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E5" w:rsidRDefault="009063E5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D4FDF" w:rsidRDefault="003D4FDF" w:rsidP="003D4FDF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3D4FDF" w:rsidRDefault="003D4FDF" w:rsidP="003D4F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3D4FDF" w:rsidRDefault="003D4FDF" w:rsidP="003D4FDF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3D4FDF" w:rsidRDefault="003D4FDF" w:rsidP="003D4F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9063E5" w:rsidRPr="009063E5" w:rsidRDefault="009063E5" w:rsidP="009063E5">
      <w:pPr>
        <w:jc w:val="both"/>
        <w:rPr>
          <w:rFonts w:ascii="Arial" w:hAnsi="Arial" w:cs="Arial"/>
          <w:b/>
        </w:rPr>
      </w:pPr>
      <w:r w:rsidRPr="009063E5">
        <w:rPr>
          <w:rFonts w:ascii="Arial" w:hAnsi="Arial" w:cs="Arial"/>
          <w:b/>
        </w:rPr>
        <w:t>rozbudowę  istniejącego w Politechnice Świętokrzyskiej klastra komputerowego</w:t>
      </w:r>
    </w:p>
    <w:p w:rsidR="003D4FDF" w:rsidRDefault="009063E5" w:rsidP="009063E5">
      <w:pPr>
        <w:jc w:val="both"/>
        <w:rPr>
          <w:rFonts w:ascii="Arial" w:hAnsi="Arial" w:cs="Arial"/>
        </w:rPr>
      </w:pPr>
      <w:r w:rsidRPr="009063E5">
        <w:rPr>
          <w:rFonts w:ascii="Arial" w:hAnsi="Arial" w:cs="Arial"/>
          <w:b/>
        </w:rPr>
        <w:t xml:space="preserve"> </w:t>
      </w:r>
      <w:r w:rsidR="003D4FDF"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9063E5" w:rsidRPr="009063E5" w:rsidRDefault="009063E5" w:rsidP="009063E5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(co najmniej jedna dostawa</w:t>
      </w:r>
      <w:r w:rsidR="003D4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odpowiadająca</w:t>
      </w:r>
      <w:r w:rsidRPr="009063E5">
        <w:rPr>
          <w:rFonts w:ascii="Arial" w:hAnsi="Arial" w:cs="Arial"/>
          <w:bCs/>
          <w:sz w:val="20"/>
          <w:szCs w:val="20"/>
        </w:rPr>
        <w:t xml:space="preserve"> przedmiotowi zamówienia o wartości nie niższej niż 1 000 000,00 zł</w:t>
      </w:r>
      <w:r>
        <w:rPr>
          <w:rFonts w:ascii="Arial" w:hAnsi="Arial" w:cs="Arial"/>
          <w:bCs/>
          <w:sz w:val="20"/>
          <w:szCs w:val="20"/>
        </w:rPr>
        <w:t>)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3D4FDF" w:rsidTr="00B410FC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D4FDF" w:rsidRDefault="003D4FDF" w:rsidP="00B410F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3D4FDF" w:rsidRDefault="003D4FDF" w:rsidP="00B410FC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D4FDF" w:rsidRDefault="003D4FDF" w:rsidP="00B410F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3D4FDF" w:rsidTr="00B410FC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4FDF" w:rsidRDefault="003D4FDF" w:rsidP="00B410F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DF" w:rsidRDefault="003D4FDF" w:rsidP="00B410FC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D4FDF" w:rsidRDefault="003D4FDF" w:rsidP="003D4FDF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3D4FDF" w:rsidRDefault="003D4FDF" w:rsidP="003D4FDF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3D4FD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Pr="000749FF" w:rsidRDefault="003D4FDF" w:rsidP="003D4FDF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3D4FDF" w:rsidRDefault="003D4FDF" w:rsidP="003D4FDF"/>
    <w:p w:rsidR="00075824" w:rsidRDefault="009063E5"/>
    <w:sectPr w:rsidR="00075824" w:rsidSect="00D744BA"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9F" w:rsidRDefault="00D1289F">
      <w:pPr>
        <w:spacing w:after="0" w:line="240" w:lineRule="auto"/>
      </w:pPr>
      <w:r>
        <w:separator/>
      </w:r>
    </w:p>
  </w:endnote>
  <w:endnote w:type="continuationSeparator" w:id="0">
    <w:p w:rsidR="00D1289F" w:rsidRDefault="00D1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51719B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EC28B5" wp14:editId="24E2A08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9063E5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C28B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D1289F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D744BA" w:rsidRDefault="00906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9F" w:rsidRDefault="00D1289F">
      <w:pPr>
        <w:spacing w:after="0" w:line="240" w:lineRule="auto"/>
      </w:pPr>
      <w:r>
        <w:separator/>
      </w:r>
    </w:p>
  </w:footnote>
  <w:footnote w:type="continuationSeparator" w:id="0">
    <w:p w:rsidR="00D1289F" w:rsidRDefault="00D1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F"/>
    <w:rsid w:val="00297906"/>
    <w:rsid w:val="003D4FDF"/>
    <w:rsid w:val="0051719B"/>
    <w:rsid w:val="009063E5"/>
    <w:rsid w:val="00A70048"/>
    <w:rsid w:val="00BA7A08"/>
    <w:rsid w:val="00D1289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226B"/>
  <w15:chartTrackingRefBased/>
  <w15:docId w15:val="{EBDB7C79-5EE1-49C9-9A7A-1DC6C3C1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D4FDF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3D4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1043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2020-12-31T10:46:00Z</dcterms:created>
  <dcterms:modified xsi:type="dcterms:W3CDTF">2020-12-31T10:46:00Z</dcterms:modified>
</cp:coreProperties>
</file>