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A" w:rsidRPr="00364828" w:rsidRDefault="004C1B7A" w:rsidP="004C1B7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4C1B7A" w:rsidRDefault="004C1B7A" w:rsidP="004C1B7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4C1B7A" w:rsidRPr="00364828" w:rsidRDefault="004C1B7A" w:rsidP="004C1B7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4C1B7A" w:rsidRPr="00364828" w:rsidRDefault="004C1B7A" w:rsidP="004C1B7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4C1B7A" w:rsidRPr="00364828" w:rsidRDefault="004C1B7A" w:rsidP="004C1B7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4C1B7A" w:rsidRPr="00364828" w:rsidRDefault="004C1B7A" w:rsidP="004C1B7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4C1B7A" w:rsidRPr="00364828" w:rsidRDefault="004C1B7A" w:rsidP="004C1B7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4C1B7A" w:rsidRDefault="004C1B7A" w:rsidP="004C1B7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Pr="006D59A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C0430">
        <w:rPr>
          <w:rFonts w:ascii="Arial Narrow" w:hAnsi="Arial Narrow"/>
          <w:b/>
          <w:bCs/>
          <w:sz w:val="24"/>
          <w:szCs w:val="24"/>
        </w:rPr>
        <w:t>wagi analitycznej, wagi półtechnicznej, wytrząsarki, łaźni wodnej, dejonizatora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C1B7A" w:rsidRDefault="004C1B7A" w:rsidP="004C1B7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>dla</w:t>
      </w:r>
      <w:r w:rsidRPr="006F59FB">
        <w:rPr>
          <w:rFonts w:ascii="Arial Narrow" w:hAnsi="Arial Narrow"/>
          <w:b/>
          <w:sz w:val="24"/>
          <w:szCs w:val="24"/>
        </w:rPr>
        <w:t xml:space="preserve"> </w:t>
      </w:r>
      <w:r w:rsidRPr="00261593">
        <w:rPr>
          <w:rFonts w:ascii="Arial Narrow" w:hAnsi="Arial Narrow"/>
          <w:b/>
          <w:bCs/>
          <w:sz w:val="24"/>
          <w:szCs w:val="24"/>
        </w:rPr>
        <w:t>Laboratorium Biomasy Stałej i Energetyki Biogazowej</w:t>
      </w:r>
      <w:r w:rsidRPr="00261593">
        <w:rPr>
          <w:rFonts w:ascii="Arial Narrow" w:hAnsi="Arial Narrow"/>
          <w:b/>
          <w:sz w:val="24"/>
          <w:szCs w:val="24"/>
        </w:rPr>
        <w:t xml:space="preserve">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C1B7A" w:rsidRPr="00364828" w:rsidRDefault="004C1B7A" w:rsidP="004C1B7A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4C1B7A" w:rsidRPr="00364828" w:rsidRDefault="004C1B7A" w:rsidP="004C1B7A">
      <w:pPr>
        <w:pStyle w:val="Tekstpodstawowy"/>
        <w:rPr>
          <w:rFonts w:ascii="Arial Narrow" w:hAnsi="Arial Narrow"/>
          <w:b/>
          <w:szCs w:val="24"/>
        </w:rPr>
      </w:pPr>
    </w:p>
    <w:p w:rsidR="004C1B7A" w:rsidRPr="00364828" w:rsidRDefault="004C1B7A" w:rsidP="004C1B7A">
      <w:pPr>
        <w:pStyle w:val="Tekstpodstawowy"/>
        <w:rPr>
          <w:rFonts w:ascii="Arial Narrow" w:hAnsi="Arial Narrow"/>
          <w:b/>
          <w:szCs w:val="24"/>
        </w:rPr>
      </w:pPr>
    </w:p>
    <w:p w:rsidR="004C1B7A" w:rsidRPr="00364828" w:rsidRDefault="004C1B7A" w:rsidP="004C1B7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4C1B7A" w:rsidRPr="00364828" w:rsidRDefault="004C1B7A" w:rsidP="004C1B7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4C1B7A" w:rsidRDefault="004C1B7A" w:rsidP="004C1B7A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4C1B7A" w:rsidRDefault="004C1B7A" w:rsidP="004C1B7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C1B7A" w:rsidRDefault="004C1B7A" w:rsidP="004C1B7A">
      <w:pPr>
        <w:ind w:left="6381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ind w:left="6381"/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4C1B7A" w:rsidRPr="00364828" w:rsidRDefault="004C1B7A" w:rsidP="004C1B7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4C1B7A" w:rsidRPr="00364828" w:rsidRDefault="004C1B7A" w:rsidP="004C1B7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4C1B7A" w:rsidRPr="00364828" w:rsidRDefault="004C1B7A" w:rsidP="004C1B7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4C1B7A" w:rsidRPr="00364828" w:rsidRDefault="004C1B7A" w:rsidP="004C1B7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4C1B7A" w:rsidRDefault="004C1B7A" w:rsidP="004C1B7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4C1B7A" w:rsidRDefault="004C1B7A" w:rsidP="004C1B7A">
      <w:pPr>
        <w:spacing w:before="240"/>
        <w:ind w:left="5664" w:firstLine="708"/>
        <w:rPr>
          <w:rFonts w:ascii="Arial Narrow" w:hAnsi="Arial Narrow"/>
          <w:sz w:val="24"/>
        </w:rPr>
      </w:pPr>
    </w:p>
    <w:p w:rsidR="004C1B7A" w:rsidRPr="00364828" w:rsidRDefault="004C1B7A" w:rsidP="004C1B7A">
      <w:pPr>
        <w:spacing w:before="240"/>
        <w:ind w:left="5664" w:firstLine="708"/>
        <w:rPr>
          <w:rFonts w:ascii="Arial Narrow" w:hAnsi="Arial Narrow"/>
          <w:sz w:val="24"/>
        </w:rPr>
      </w:pPr>
    </w:p>
    <w:p w:rsidR="004C1B7A" w:rsidRDefault="004C1B7A" w:rsidP="004C1B7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4C1B7A" w:rsidRDefault="004C1B7A" w:rsidP="004C1B7A">
      <w:pPr>
        <w:ind w:left="5664" w:firstLine="708"/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ind w:left="5664" w:firstLine="708"/>
        <w:rPr>
          <w:rFonts w:ascii="Arial Narrow" w:hAnsi="Arial Narrow"/>
          <w:sz w:val="24"/>
          <w:szCs w:val="24"/>
        </w:rPr>
      </w:pPr>
    </w:p>
    <w:p w:rsidR="004C1B7A" w:rsidRPr="00CC0430" w:rsidRDefault="004C1B7A" w:rsidP="004C1B7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  <w:r>
        <w:rPr>
          <w:rFonts w:ascii="Arial Narrow" w:hAnsi="Arial Narrow"/>
          <w:sz w:val="24"/>
          <w:szCs w:val="24"/>
        </w:rPr>
        <w:t xml:space="preserve"> </w:t>
      </w:r>
      <w:r w:rsidRPr="00CC0430">
        <w:rPr>
          <w:rFonts w:ascii="Arial Narrow" w:hAnsi="Arial Narrow"/>
          <w:b/>
          <w:bCs/>
          <w:sz w:val="24"/>
          <w:szCs w:val="24"/>
        </w:rPr>
        <w:t>wagi analitycznej, wagi półtechnicznej, wytrząsarki, łaźni wodnej, dejonizatora</w:t>
      </w:r>
    </w:p>
    <w:p w:rsidR="004C1B7A" w:rsidRDefault="004C1B7A" w:rsidP="004C1B7A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4C1B7A" w:rsidRPr="00364828" w:rsidRDefault="004C1B7A" w:rsidP="004C1B7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4C1B7A" w:rsidRPr="00364828" w:rsidRDefault="004C1B7A" w:rsidP="004C1B7A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4C1B7A" w:rsidRPr="00364828" w:rsidRDefault="004C1B7A" w:rsidP="004C1B7A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4C1B7A" w:rsidRPr="00364828" w:rsidRDefault="004C1B7A" w:rsidP="004C1B7A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4C1B7A" w:rsidRPr="00364828" w:rsidRDefault="004C1B7A" w:rsidP="004C1B7A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4C1B7A" w:rsidRDefault="004C1B7A" w:rsidP="004C1B7A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tbl>
      <w:tblPr>
        <w:tblStyle w:val="Tabela-Siatka"/>
        <w:tblpPr w:leftFromText="141" w:rightFromText="141" w:vertAnchor="text" w:horzAnchor="page" w:tblpX="1591" w:tblpY="227"/>
        <w:tblW w:w="0" w:type="auto"/>
        <w:tblLook w:val="04A0" w:firstRow="1" w:lastRow="0" w:firstColumn="1" w:lastColumn="0" w:noHBand="0" w:noVBand="1"/>
      </w:tblPr>
      <w:tblGrid>
        <w:gridCol w:w="5097"/>
        <w:gridCol w:w="3617"/>
      </w:tblGrid>
      <w:tr w:rsidR="004C1B7A" w:rsidTr="007241D2">
        <w:tc>
          <w:tcPr>
            <w:tcW w:w="5097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tym:</w:t>
            </w:r>
          </w:p>
        </w:tc>
        <w:tc>
          <w:tcPr>
            <w:tcW w:w="3120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brutto PLN</w:t>
            </w:r>
          </w:p>
        </w:tc>
      </w:tr>
      <w:tr w:rsidR="004C1B7A" w:rsidTr="007241D2">
        <w:tc>
          <w:tcPr>
            <w:tcW w:w="5097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Waga analityczna …………</w:t>
            </w:r>
          </w:p>
        </w:tc>
        <w:tc>
          <w:tcPr>
            <w:tcW w:w="3120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</w:t>
            </w:r>
          </w:p>
        </w:tc>
      </w:tr>
      <w:tr w:rsidR="004C1B7A" w:rsidTr="007241D2">
        <w:tc>
          <w:tcPr>
            <w:tcW w:w="5097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Waga półtechniczna ………..</w:t>
            </w:r>
          </w:p>
        </w:tc>
        <w:tc>
          <w:tcPr>
            <w:tcW w:w="3120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………………………………………...</w:t>
            </w:r>
          </w:p>
        </w:tc>
      </w:tr>
      <w:tr w:rsidR="004C1B7A" w:rsidTr="007241D2">
        <w:tc>
          <w:tcPr>
            <w:tcW w:w="5097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Wytrząsarka …………….</w:t>
            </w:r>
          </w:p>
        </w:tc>
        <w:tc>
          <w:tcPr>
            <w:tcW w:w="3120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</w:t>
            </w:r>
          </w:p>
        </w:tc>
      </w:tr>
      <w:tr w:rsidR="004C1B7A" w:rsidTr="007241D2">
        <w:tc>
          <w:tcPr>
            <w:tcW w:w="5097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Łaźnia wodna ………….</w:t>
            </w:r>
          </w:p>
        </w:tc>
        <w:tc>
          <w:tcPr>
            <w:tcW w:w="3120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</w:t>
            </w:r>
          </w:p>
        </w:tc>
      </w:tr>
      <w:tr w:rsidR="004C1B7A" w:rsidTr="007241D2">
        <w:tc>
          <w:tcPr>
            <w:tcW w:w="5097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Dejonizator …………..</w:t>
            </w:r>
          </w:p>
        </w:tc>
        <w:tc>
          <w:tcPr>
            <w:tcW w:w="3120" w:type="dxa"/>
          </w:tcPr>
          <w:p w:rsidR="004C1B7A" w:rsidRDefault="004C1B7A" w:rsidP="007241D2">
            <w:pPr>
              <w:tabs>
                <w:tab w:val="left" w:pos="720"/>
                <w:tab w:val="left" w:pos="5609"/>
              </w:tabs>
              <w:spacing w:line="276" w:lineRule="auto"/>
              <w:ind w:right="25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………………………………………..</w:t>
            </w:r>
          </w:p>
        </w:tc>
      </w:tr>
    </w:tbl>
    <w:p w:rsidR="004C1B7A" w:rsidRDefault="004C1B7A" w:rsidP="004C1B7A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4C1B7A" w:rsidRDefault="004C1B7A" w:rsidP="004C1B7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4C1B7A" w:rsidRPr="0022341E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4C1B7A" w:rsidRPr="004B2E25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B2E25">
        <w:rPr>
          <w:rFonts w:ascii="Arial Narrow" w:hAnsi="Arial Narrow"/>
          <w:sz w:val="24"/>
          <w:szCs w:val="24"/>
        </w:rPr>
        <w:t>Zobowiązujemy się zrealizować przedmiot zamówienia w terminie:</w:t>
      </w:r>
      <w:r>
        <w:rPr>
          <w:rFonts w:ascii="Arial Narrow" w:hAnsi="Arial Narrow"/>
          <w:sz w:val="24"/>
          <w:szCs w:val="24"/>
        </w:rPr>
        <w:t>……………dni roboczych</w:t>
      </w:r>
      <w:r w:rsidRPr="004B2E25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 xml:space="preserve">dnia </w:t>
      </w:r>
      <w:r w:rsidRPr="004B2E25">
        <w:rPr>
          <w:rFonts w:ascii="Arial Narrow" w:hAnsi="Arial Narrow"/>
          <w:sz w:val="24"/>
          <w:szCs w:val="24"/>
        </w:rPr>
        <w:t xml:space="preserve">zawarcia umowy </w:t>
      </w:r>
      <w:r w:rsidRPr="004B2E25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4B2E25">
        <w:rPr>
          <w:rFonts w:ascii="Arial Narrow" w:hAnsi="Arial Narrow"/>
          <w:i/>
          <w:sz w:val="24"/>
          <w:szCs w:val="24"/>
        </w:rPr>
        <w:t xml:space="preserve">, termin nie może być dłuższy niż </w:t>
      </w:r>
      <w:r>
        <w:rPr>
          <w:rFonts w:ascii="Arial Narrow" w:hAnsi="Arial Narrow"/>
          <w:i/>
          <w:sz w:val="24"/>
          <w:szCs w:val="24"/>
        </w:rPr>
        <w:t>60 dni roboczych</w:t>
      </w:r>
      <w:r w:rsidRPr="004B2E25">
        <w:rPr>
          <w:rFonts w:ascii="Arial Narrow" w:hAnsi="Arial Narrow"/>
          <w:i/>
          <w:sz w:val="24"/>
          <w:szCs w:val="24"/>
        </w:rPr>
        <w:t xml:space="preserve">) </w:t>
      </w:r>
    </w:p>
    <w:p w:rsidR="004C1B7A" w:rsidRPr="004B2E25" w:rsidRDefault="004C1B7A" w:rsidP="004C1B7A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>Oświadczamy, że oferowany przedmiot zamówienia jest objęty gwarancją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4B2E25">
        <w:rPr>
          <w:rFonts w:ascii="Arial Narrow" w:hAnsi="Arial Narrow"/>
          <w:sz w:val="24"/>
          <w:szCs w:val="24"/>
        </w:rPr>
        <w:t xml:space="preserve">wynoszącą </w:t>
      </w:r>
      <w:r w:rsidRPr="004B2E25">
        <w:rPr>
          <w:rFonts w:ascii="Arial Narrow" w:hAnsi="Arial Narrow"/>
          <w:b/>
          <w:sz w:val="24"/>
          <w:szCs w:val="24"/>
        </w:rPr>
        <w:t xml:space="preserve">…….……… </w:t>
      </w:r>
      <w:r w:rsidRPr="004B2E25">
        <w:rPr>
          <w:rFonts w:ascii="Arial Narrow" w:hAnsi="Arial Narrow"/>
          <w:sz w:val="24"/>
          <w:szCs w:val="24"/>
        </w:rPr>
        <w:t xml:space="preserve">miesięcy </w:t>
      </w:r>
      <w:r w:rsidRPr="004B2E25">
        <w:rPr>
          <w:rFonts w:ascii="Arial Narrow" w:hAnsi="Arial Narrow"/>
          <w:i/>
          <w:sz w:val="24"/>
          <w:szCs w:val="24"/>
        </w:rPr>
        <w:t xml:space="preserve">(podać w miesiącach termin nie może być krótszy niż 12 miesięcy) </w:t>
      </w:r>
      <w:r w:rsidRPr="004B2E25">
        <w:rPr>
          <w:rFonts w:ascii="Arial Narrow" w:hAnsi="Arial Narrow"/>
          <w:b/>
          <w:sz w:val="24"/>
          <w:szCs w:val="24"/>
        </w:rPr>
        <w:t>/KRYTERIUM II/</w:t>
      </w:r>
    </w:p>
    <w:p w:rsidR="004C1B7A" w:rsidRPr="007B0DF3" w:rsidRDefault="004C1B7A" w:rsidP="004C1B7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7B0DF3">
        <w:rPr>
          <w:rFonts w:ascii="Arial Narrow" w:hAnsi="Arial Narrow"/>
          <w:sz w:val="24"/>
          <w:szCs w:val="24"/>
        </w:rPr>
        <w:t>Oświadczamy, że wanna i obudowa łaźni wodnej</w:t>
      </w:r>
      <w:r>
        <w:rPr>
          <w:rFonts w:ascii="Arial Narrow" w:hAnsi="Arial Narrow"/>
          <w:sz w:val="24"/>
          <w:szCs w:val="24"/>
        </w:rPr>
        <w:t>:</w:t>
      </w:r>
      <w:r w:rsidRPr="007B0DF3">
        <w:rPr>
          <w:rFonts w:ascii="Arial Narrow" w:hAnsi="Arial Narrow"/>
          <w:sz w:val="24"/>
          <w:szCs w:val="24"/>
        </w:rPr>
        <w:t xml:space="preserve"> </w:t>
      </w:r>
    </w:p>
    <w:p w:rsidR="004C1B7A" w:rsidRPr="007B0DF3" w:rsidRDefault="004C1B7A" w:rsidP="004C1B7A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  <w:vertAlign w:val="superscript"/>
        </w:rPr>
      </w:pPr>
      <w:r w:rsidRPr="009E755E">
        <w:rPr>
          <w:rFonts w:ascii="Arial Narrow" w:hAnsi="Arial Narrow"/>
          <w:sz w:val="24"/>
          <w:szCs w:val="24"/>
        </w:rPr>
        <w:sym w:font="Wingdings" w:char="F0A8"/>
      </w:r>
      <w:r w:rsidRPr="007B0DF3">
        <w:rPr>
          <w:rFonts w:ascii="Arial Narrow" w:hAnsi="Arial Narrow"/>
          <w:sz w:val="24"/>
          <w:szCs w:val="24"/>
        </w:rPr>
        <w:t xml:space="preserve">wykonana jest ze stali </w:t>
      </w:r>
      <w:r w:rsidRPr="007B0DF3">
        <w:rPr>
          <w:rFonts w:ascii="Arial Narrow" w:hAnsi="Arial Narrow"/>
          <w:sz w:val="24"/>
          <w:szCs w:val="24"/>
          <w:vertAlign w:val="superscript"/>
        </w:rPr>
        <w:t>*</w:t>
      </w:r>
    </w:p>
    <w:p w:rsidR="004C1B7A" w:rsidRPr="007B0DF3" w:rsidRDefault="004C1B7A" w:rsidP="004C1B7A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  <w:vertAlign w:val="superscript"/>
        </w:rPr>
      </w:pPr>
      <w:r w:rsidRPr="009E755E">
        <w:rPr>
          <w:rFonts w:ascii="Arial Narrow" w:hAnsi="Arial Narrow"/>
          <w:sz w:val="24"/>
          <w:szCs w:val="24"/>
        </w:rPr>
        <w:sym w:font="Wingdings" w:char="F0A8"/>
      </w:r>
      <w:r w:rsidRPr="007B0DF3">
        <w:rPr>
          <w:rFonts w:ascii="Arial Narrow" w:hAnsi="Arial Narrow"/>
          <w:sz w:val="24"/>
          <w:szCs w:val="24"/>
        </w:rPr>
        <w:t xml:space="preserve">wykonana jest </w:t>
      </w:r>
      <w:r>
        <w:rPr>
          <w:rFonts w:ascii="Arial Narrow" w:hAnsi="Arial Narrow"/>
          <w:sz w:val="24"/>
          <w:szCs w:val="24"/>
        </w:rPr>
        <w:t>ze stali nierdzewnej</w:t>
      </w:r>
      <w:r w:rsidRPr="007B0DF3">
        <w:rPr>
          <w:rFonts w:ascii="Arial Narrow" w:hAnsi="Arial Narrow"/>
          <w:sz w:val="24"/>
          <w:szCs w:val="24"/>
          <w:vertAlign w:val="superscript"/>
        </w:rPr>
        <w:t>*</w:t>
      </w:r>
    </w:p>
    <w:p w:rsidR="004C1B7A" w:rsidRDefault="004C1B7A" w:rsidP="004C1B7A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7B0DF3">
        <w:rPr>
          <w:rFonts w:ascii="Arial Narrow" w:hAnsi="Arial Narrow"/>
          <w:i/>
          <w:sz w:val="24"/>
          <w:szCs w:val="24"/>
        </w:rPr>
        <w:t>* niepotrzebne skreślić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4C1B7A" w:rsidRPr="007B0DF3" w:rsidRDefault="004C1B7A" w:rsidP="004C1B7A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7B0DF3">
        <w:rPr>
          <w:rFonts w:ascii="Arial Narrow" w:hAnsi="Arial Narrow"/>
          <w:b/>
          <w:sz w:val="24"/>
          <w:szCs w:val="24"/>
        </w:rPr>
        <w:t>/KRYTERIUM III/</w:t>
      </w:r>
    </w:p>
    <w:p w:rsidR="004C1B7A" w:rsidRPr="007B0DF3" w:rsidRDefault="004C1B7A" w:rsidP="004C1B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B0DF3">
        <w:rPr>
          <w:rFonts w:ascii="Arial Narrow" w:hAnsi="Arial Narrow"/>
          <w:sz w:val="24"/>
          <w:szCs w:val="24"/>
        </w:rPr>
        <w:t xml:space="preserve">Oświadczamy, że dejonizator </w:t>
      </w:r>
      <w:r>
        <w:rPr>
          <w:rFonts w:ascii="Arial Narrow" w:hAnsi="Arial Narrow"/>
          <w:sz w:val="24"/>
          <w:szCs w:val="24"/>
        </w:rPr>
        <w:t>będzie posiadał</w:t>
      </w:r>
      <w:r w:rsidRPr="007B0DF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…..…</w:t>
      </w:r>
      <w:r w:rsidRPr="007B0DF3">
        <w:rPr>
          <w:rFonts w:ascii="Arial Narrow" w:hAnsi="Arial Narrow"/>
          <w:sz w:val="24"/>
          <w:szCs w:val="24"/>
        </w:rPr>
        <w:t xml:space="preserve"> komplety</w:t>
      </w:r>
      <w:r>
        <w:rPr>
          <w:rFonts w:ascii="Arial Narrow" w:hAnsi="Arial Narrow"/>
          <w:sz w:val="24"/>
          <w:szCs w:val="24"/>
        </w:rPr>
        <w:t>/kompletów</w:t>
      </w:r>
      <w:r w:rsidRPr="007B0DF3">
        <w:rPr>
          <w:rFonts w:ascii="Arial Narrow" w:hAnsi="Arial Narrow"/>
          <w:sz w:val="24"/>
          <w:szCs w:val="24"/>
        </w:rPr>
        <w:t xml:space="preserve"> filtrów (tj. filtr piankowy i filtr węglowy) </w:t>
      </w:r>
      <w:r>
        <w:rPr>
          <w:rFonts w:ascii="Arial Narrow" w:hAnsi="Arial Narrow"/>
          <w:sz w:val="24"/>
          <w:szCs w:val="24"/>
        </w:rPr>
        <w:br/>
      </w:r>
      <w:r w:rsidRPr="007B0DF3">
        <w:rPr>
          <w:rFonts w:ascii="Arial Narrow" w:hAnsi="Arial Narrow"/>
          <w:sz w:val="24"/>
          <w:szCs w:val="24"/>
        </w:rPr>
        <w:t>i modułów żywicy jonowymiennej do eksploatacji dejonizatora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/KRYTERIUM IV/</w:t>
      </w:r>
    </w:p>
    <w:p w:rsidR="004C1B7A" w:rsidRPr="002A5A61" w:rsidRDefault="004C1B7A" w:rsidP="004C1B7A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9E755E">
        <w:rPr>
          <w:rFonts w:ascii="Arial Narrow" w:hAnsi="Arial Narrow"/>
          <w:sz w:val="24"/>
          <w:szCs w:val="24"/>
        </w:rPr>
        <w:t>W ramach udzielonej gwarancji</w:t>
      </w:r>
      <w:r>
        <w:rPr>
          <w:rFonts w:ascii="Arial Narrow" w:hAnsi="Arial Narrow"/>
          <w:sz w:val="24"/>
          <w:szCs w:val="24"/>
        </w:rPr>
        <w:t xml:space="preserve"> </w:t>
      </w:r>
      <w:r w:rsidRPr="002A5A61">
        <w:rPr>
          <w:rFonts w:ascii="Arial Narrow" w:hAnsi="Arial Narrow"/>
          <w:sz w:val="24"/>
          <w:szCs w:val="24"/>
        </w:rPr>
        <w:t>oświadczamy, że</w:t>
      </w:r>
      <w:r>
        <w:rPr>
          <w:rFonts w:ascii="Arial Narrow" w:hAnsi="Arial Narrow"/>
          <w:sz w:val="24"/>
          <w:szCs w:val="24"/>
        </w:rPr>
        <w:t>:</w:t>
      </w:r>
    </w:p>
    <w:p w:rsidR="004C1B7A" w:rsidRPr="009E755E" w:rsidRDefault="004C1B7A" w:rsidP="004C1B7A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9E75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świadczyć będziemy serwis z czasem naprawy nie dłuższym niż 14 dni roboczych,</w:t>
      </w:r>
    </w:p>
    <w:p w:rsidR="004C1B7A" w:rsidRDefault="004C1B7A" w:rsidP="004C1B7A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9E755E">
        <w:rPr>
          <w:rFonts w:ascii="Arial Narrow" w:hAnsi="Arial Narrow"/>
          <w:sz w:val="24"/>
          <w:szCs w:val="24"/>
        </w:rPr>
        <w:t>naprawy gwarancyjne będą wykonywane w siedzibie Zamawiającego, a w pr</w:t>
      </w:r>
      <w:r>
        <w:rPr>
          <w:rFonts w:ascii="Arial Narrow" w:hAnsi="Arial Narrow"/>
          <w:sz w:val="24"/>
          <w:szCs w:val="24"/>
        </w:rPr>
        <w:t>zypadku braku takiej możliwości zobowiązujemy się pokryć</w:t>
      </w:r>
      <w:r w:rsidRPr="009E755E">
        <w:rPr>
          <w:rFonts w:ascii="Arial Narrow" w:hAnsi="Arial Narrow"/>
          <w:sz w:val="24"/>
          <w:szCs w:val="24"/>
        </w:rPr>
        <w:t xml:space="preserve"> wszystkie niezbędne koszty transportu naprawianych urządzeń</w:t>
      </w:r>
      <w:r>
        <w:rPr>
          <w:rFonts w:ascii="Arial Narrow" w:hAnsi="Arial Narrow"/>
          <w:sz w:val="24"/>
          <w:szCs w:val="24"/>
        </w:rPr>
        <w:t xml:space="preserve"> w obie strony</w:t>
      </w:r>
      <w:r w:rsidRPr="009E755E">
        <w:rPr>
          <w:rFonts w:ascii="Arial Narrow" w:hAnsi="Arial Narrow"/>
          <w:sz w:val="24"/>
          <w:szCs w:val="24"/>
        </w:rPr>
        <w:t>;</w:t>
      </w:r>
    </w:p>
    <w:p w:rsidR="004C1B7A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Osobą do kontaktu ze strony Wykonawcy jest:……………………………………………………………………..</w:t>
      </w:r>
    </w:p>
    <w:p w:rsidR="004C1B7A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4C1B7A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4C1B7A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4C1B7A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C1B7A" w:rsidRPr="00086032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4C1B7A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4C1B7A" w:rsidRPr="00086032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4C1B7A" w:rsidRDefault="004C1B7A" w:rsidP="004C1B7A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4C1B7A" w:rsidRPr="00086032" w:rsidRDefault="004C1B7A" w:rsidP="004C1B7A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4C1B7A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4C1B7A" w:rsidRDefault="004C1B7A" w:rsidP="004C1B7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C1B7A" w:rsidRPr="00690133" w:rsidRDefault="004C1B7A" w:rsidP="004C1B7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4C1B7A" w:rsidRDefault="004C1B7A" w:rsidP="004C1B7A">
      <w:pPr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4C1B7A" w:rsidRDefault="004C1B7A" w:rsidP="004C1B7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4C1B7A" w:rsidRDefault="004C1B7A" w:rsidP="004C1B7A">
      <w:pPr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4C1B7A" w:rsidRDefault="004C1B7A" w:rsidP="004C1B7A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4C1B7A" w:rsidRDefault="004C1B7A" w:rsidP="004C1B7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4C1B7A" w:rsidRDefault="004C1B7A" w:rsidP="004C1B7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4C1B7A" w:rsidRDefault="004C1B7A" w:rsidP="004C1B7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4C1B7A" w:rsidRDefault="004C1B7A" w:rsidP="004C1B7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4C1B7A" w:rsidRDefault="004C1B7A" w:rsidP="004C1B7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4C1B7A" w:rsidRPr="00057687" w:rsidRDefault="004C1B7A" w:rsidP="004C1B7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4C1B7A" w:rsidRPr="00F71EFF" w:rsidRDefault="004C1B7A" w:rsidP="004C1B7A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lastRenderedPageBreak/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4C1B7A" w:rsidRDefault="004C1B7A" w:rsidP="004C1B7A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4C1B7A" w:rsidRPr="00A14395" w:rsidRDefault="004C1B7A" w:rsidP="004C1B7A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4C1B7A" w:rsidRPr="00057687" w:rsidRDefault="004C1B7A" w:rsidP="004C1B7A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ze stosowaniem w postepowaniu art. 24aa </w:t>
      </w:r>
      <w:r w:rsidRPr="00057687">
        <w:rPr>
          <w:rFonts w:ascii="Arial Narrow" w:hAnsi="Arial Narrow"/>
          <w:bCs/>
          <w:sz w:val="22"/>
          <w:szCs w:val="22"/>
        </w:rPr>
        <w:t>Pzp</w:t>
      </w:r>
      <w:r>
        <w:rPr>
          <w:rFonts w:ascii="Arial Narrow" w:hAnsi="Arial Narrow"/>
          <w:bCs/>
          <w:sz w:val="22"/>
          <w:szCs w:val="22"/>
        </w:rPr>
        <w:t xml:space="preserve">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</w:p>
    <w:p w:rsidR="004C1B7A" w:rsidRPr="00057687" w:rsidRDefault="004C1B7A" w:rsidP="004C1B7A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4C1B7A" w:rsidRPr="00057687" w:rsidRDefault="004C1B7A" w:rsidP="004C1B7A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C1B7A" w:rsidRPr="00057687" w:rsidRDefault="004C1B7A" w:rsidP="004C1B7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art. 24 ust. 11 Pzp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6D59A9">
        <w:rPr>
          <w:rFonts w:ascii="Arial Narrow" w:hAnsi="Arial Narrow"/>
          <w:b/>
          <w:sz w:val="22"/>
          <w:szCs w:val="22"/>
        </w:rPr>
        <w:t>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</w:t>
      </w:r>
      <w:r>
        <w:rPr>
          <w:rFonts w:ascii="Arial Narrow" w:hAnsi="Arial Narrow"/>
          <w:sz w:val="22"/>
          <w:szCs w:val="22"/>
        </w:rPr>
        <w:t xml:space="preserve"> art. 86 ust. 5 Pzp przekazuje </w:t>
      </w:r>
      <w:r w:rsidRPr="00057687">
        <w:rPr>
          <w:rFonts w:ascii="Arial Narrow" w:hAnsi="Arial Narrow"/>
          <w:sz w:val="22"/>
          <w:szCs w:val="22"/>
        </w:rPr>
        <w:t xml:space="preserve">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C1B7A" w:rsidRPr="00057687" w:rsidRDefault="004C1B7A" w:rsidP="004C1B7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Zamawiający żąda od Wykonawcy, który polega na zdolnościach technicz</w:t>
      </w:r>
      <w:r>
        <w:rPr>
          <w:rFonts w:ascii="Arial Narrow" w:hAnsi="Arial Narrow"/>
          <w:sz w:val="22"/>
          <w:szCs w:val="22"/>
        </w:rPr>
        <w:t>nych lub zawodowych</w:t>
      </w:r>
      <w:r w:rsidRPr="00057687">
        <w:rPr>
          <w:rFonts w:ascii="Arial Narrow" w:hAnsi="Arial Narrow"/>
          <w:sz w:val="22"/>
          <w:szCs w:val="22"/>
        </w:rPr>
        <w:t xml:space="preserve"> lub sytuac</w:t>
      </w:r>
      <w:r>
        <w:rPr>
          <w:rFonts w:ascii="Arial Narrow" w:hAnsi="Arial Narrow"/>
          <w:sz w:val="22"/>
          <w:szCs w:val="22"/>
        </w:rPr>
        <w:t xml:space="preserve">ji finansowej lub ekonomicznej </w:t>
      </w:r>
      <w:r w:rsidRPr="00057687">
        <w:rPr>
          <w:rFonts w:ascii="Arial Narrow" w:hAnsi="Arial Narrow"/>
          <w:sz w:val="22"/>
          <w:szCs w:val="22"/>
        </w:rPr>
        <w:t>innych podmiotów na z</w:t>
      </w:r>
      <w:r>
        <w:rPr>
          <w:rFonts w:ascii="Arial Narrow" w:hAnsi="Arial Narrow"/>
          <w:sz w:val="22"/>
          <w:szCs w:val="22"/>
        </w:rPr>
        <w:t>asadach określonych w art. 22a Pzp</w:t>
      </w:r>
      <w:r w:rsidRPr="00057687">
        <w:rPr>
          <w:rFonts w:ascii="Arial Narrow" w:hAnsi="Arial Narrow"/>
          <w:sz w:val="22"/>
          <w:szCs w:val="22"/>
        </w:rPr>
        <w:t xml:space="preserve"> przedstawienia w</w:t>
      </w:r>
      <w:r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tych podmiotów </w:t>
      </w:r>
      <w:r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C1B7A" w:rsidRPr="00057687" w:rsidRDefault="004C1B7A" w:rsidP="004C1B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4C1B7A" w:rsidRPr="00057687" w:rsidRDefault="004C1B7A" w:rsidP="004C1B7A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4C1B7A" w:rsidRPr="00057687" w:rsidRDefault="004C1B7A" w:rsidP="004C1B7A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4C1B7A" w:rsidRPr="00057687" w:rsidRDefault="004C1B7A" w:rsidP="004C1B7A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4C1B7A" w:rsidRPr="00F71EFF" w:rsidRDefault="004C1B7A" w:rsidP="004C1B7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4C1B7A" w:rsidRPr="00F71EFF" w:rsidRDefault="004C1B7A" w:rsidP="004C1B7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4C1B7A" w:rsidRDefault="004C1B7A" w:rsidP="004C1B7A">
      <w:pPr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jc w:val="both"/>
        <w:rPr>
          <w:rFonts w:ascii="Arial Narrow" w:hAnsi="Arial Narrow"/>
          <w:sz w:val="24"/>
          <w:szCs w:val="24"/>
        </w:rPr>
      </w:pPr>
    </w:p>
    <w:p w:rsidR="004C1B7A" w:rsidRDefault="004C1B7A" w:rsidP="004C1B7A">
      <w:pPr>
        <w:jc w:val="both"/>
        <w:rPr>
          <w:rFonts w:ascii="Arial Narrow" w:hAnsi="Arial Narrow"/>
          <w:sz w:val="24"/>
          <w:szCs w:val="24"/>
        </w:rPr>
      </w:pPr>
    </w:p>
    <w:p w:rsidR="004C1B7A" w:rsidRPr="00364828" w:rsidRDefault="004C1B7A" w:rsidP="004C1B7A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4C1B7A" w:rsidRDefault="004C1B7A" w:rsidP="004C1B7A"/>
    <w:p w:rsidR="004C1B7A" w:rsidRDefault="004C1B7A" w:rsidP="004C1B7A"/>
    <w:p w:rsidR="00075824" w:rsidRDefault="004C1B7A">
      <w:bookmarkStart w:id="0" w:name="_GoBack"/>
      <w:bookmarkEnd w:id="0"/>
    </w:p>
    <w:sectPr w:rsidR="00075824" w:rsidSect="006600E4">
      <w:headerReference w:type="default" r:id="rId5"/>
      <w:footerReference w:type="default" r:id="rId6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4C1B7A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76EFC3" wp14:editId="3ED8B8F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4C1B7A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C1B7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6EFC3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4C1B7A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4C1B7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4C1B7A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1B3C0318" wp14:editId="684F67C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4C1B7A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4C1B7A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4C1B7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4C1B7A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5DEB43CF" wp14:editId="25954D45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4C1B7A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BC20736" wp14:editId="0D9B96D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4C1B7A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4F638BB" wp14:editId="14EB1F2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4C1B7A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B15C327" wp14:editId="2CEC6F4F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4C1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C59EB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A"/>
    <w:rsid w:val="00297906"/>
    <w:rsid w:val="004C1B7A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5454-9DA6-49DD-875D-C0BE220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B7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C1B7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B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B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1B7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B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C1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2020-10-26T07:21:00Z</dcterms:created>
  <dcterms:modified xsi:type="dcterms:W3CDTF">2020-10-26T07:22:00Z</dcterms:modified>
</cp:coreProperties>
</file>