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1D00F8" w:rsidRDefault="00183D9D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442BD6">
        <w:rPr>
          <w:rFonts w:ascii="Arial Narrow" w:hAnsi="Arial Narrow"/>
          <w:sz w:val="24"/>
          <w:szCs w:val="24"/>
        </w:rPr>
        <w:t>6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</w:t>
      </w:r>
      <w:r w:rsidR="00547500">
        <w:rPr>
          <w:rFonts w:ascii="Arial Narrow" w:hAnsi="Arial Narrow" w:cs="Arial"/>
          <w:sz w:val="24"/>
          <w:szCs w:val="24"/>
        </w:rPr>
        <w:t xml:space="preserve"> </w:t>
      </w:r>
      <w:r w:rsidRPr="001D00F8">
        <w:rPr>
          <w:rFonts w:ascii="Arial Narrow" w:hAnsi="Arial Narrow" w:cs="Arial"/>
          <w:sz w:val="24"/>
          <w:szCs w:val="24"/>
        </w:rPr>
        <w:t>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742F0E" w:rsidRDefault="00742F0E" w:rsidP="00442BD6">
      <w:pPr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ascii="Arial Narrow" w:hAnsi="Arial Narrow" w:cstheme="minorBidi"/>
          <w:b/>
          <w:sz w:val="24"/>
          <w:szCs w:val="24"/>
        </w:rPr>
      </w:pPr>
      <w:r w:rsidRPr="00742F0E">
        <w:rPr>
          <w:rFonts w:ascii="Arial Narrow" w:hAnsi="Arial Narrow"/>
          <w:b/>
          <w:sz w:val="24"/>
          <w:szCs w:val="24"/>
        </w:rPr>
        <w:t>na dostawę sprzętu komputerowego, telemetrycznego oraz elektronicznego i elektrotechnicznego dla Politechniki Świętokrzyskiej</w:t>
      </w:r>
      <w:r w:rsidRPr="00742F0E">
        <w:rPr>
          <w:rFonts w:ascii="Arial Narrow" w:hAnsi="Arial Narrow" w:cstheme="minorBidi"/>
          <w:b/>
          <w:sz w:val="24"/>
          <w:szCs w:val="24"/>
        </w:rPr>
        <w:t xml:space="preserve"> </w:t>
      </w:r>
    </w:p>
    <w:p w:rsidR="00442BD6" w:rsidRPr="00742F0E" w:rsidRDefault="00742F0E" w:rsidP="00442BD6">
      <w:pPr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ascii="Arial Narrow" w:hAnsi="Arial Narrow" w:cstheme="minorBidi"/>
          <w:b/>
          <w:sz w:val="24"/>
          <w:szCs w:val="24"/>
        </w:rPr>
      </w:pPr>
      <w:bookmarkStart w:id="0" w:name="_GoBack"/>
      <w:bookmarkEnd w:id="0"/>
      <w:r w:rsidRPr="00742F0E">
        <w:rPr>
          <w:rFonts w:ascii="Arial Narrow" w:hAnsi="Arial Narrow" w:cstheme="minorBidi"/>
          <w:b/>
          <w:sz w:val="24"/>
          <w:szCs w:val="24"/>
        </w:rPr>
        <w:t xml:space="preserve">- </w:t>
      </w:r>
      <w:r w:rsidR="00442BD6" w:rsidRPr="00742F0E">
        <w:rPr>
          <w:rFonts w:ascii="Arial Narrow" w:hAnsi="Arial Narrow" w:cstheme="minorBidi"/>
          <w:b/>
          <w:sz w:val="24"/>
          <w:szCs w:val="24"/>
        </w:rPr>
        <w:t>w ramach projektu pt. „</w:t>
      </w:r>
      <w:proofErr w:type="spellStart"/>
      <w:r w:rsidR="00442BD6" w:rsidRPr="00742F0E">
        <w:rPr>
          <w:rFonts w:ascii="Arial Narrow" w:hAnsi="Arial Narrow" w:cstheme="minorBidi"/>
          <w:b/>
          <w:sz w:val="24"/>
          <w:szCs w:val="24"/>
        </w:rPr>
        <w:t>CyberMatryca</w:t>
      </w:r>
      <w:proofErr w:type="spellEnd"/>
      <w:r w:rsidR="00442BD6" w:rsidRPr="00742F0E">
        <w:rPr>
          <w:rFonts w:ascii="Arial Narrow" w:hAnsi="Arial Narrow" w:cstheme="minorBidi"/>
          <w:b/>
          <w:sz w:val="24"/>
          <w:szCs w:val="24"/>
        </w:rPr>
        <w:t xml:space="preserve"> – Zintegrowany system obsługi turysty finansowanego przez Narodowe Centrum Badań i Rozwoju z Programu Operacyjnego Inteligentny Rozwój. Nr umowy POIR.04.01.02-00-0041/17</w:t>
      </w:r>
    </w:p>
    <w:p w:rsidR="00442BD6" w:rsidRDefault="00442BD6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Default="00183D9D" w:rsidP="00183D9D"/>
    <w:p w:rsidR="00F7398A" w:rsidRDefault="00F7398A"/>
    <w:sectPr w:rsidR="00F7398A" w:rsidSect="008238C4">
      <w:headerReference w:type="first" r:id="rId7"/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10" w:rsidRDefault="006B0810" w:rsidP="006B0810">
      <w:r>
        <w:separator/>
      </w:r>
    </w:p>
  </w:endnote>
  <w:endnote w:type="continuationSeparator" w:id="0">
    <w:p w:rsidR="006B0810" w:rsidRDefault="006B0810" w:rsidP="006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10" w:rsidRDefault="006B0810" w:rsidP="006B0810">
      <w:r>
        <w:separator/>
      </w:r>
    </w:p>
  </w:footnote>
  <w:footnote w:type="continuationSeparator" w:id="0">
    <w:p w:rsidR="006B0810" w:rsidRDefault="006B0810" w:rsidP="006B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966"/>
      <w:gridCol w:w="3045"/>
      <w:gridCol w:w="3062"/>
    </w:tblGrid>
    <w:tr w:rsidR="006B0810" w:rsidRPr="006B0810" w:rsidTr="00177A35">
      <w:trPr>
        <w:jc w:val="center"/>
      </w:trPr>
      <w:tc>
        <w:tcPr>
          <w:tcW w:w="3070" w:type="dxa"/>
          <w:vAlign w:val="center"/>
        </w:tcPr>
        <w:p w:rsidR="006B0810" w:rsidRPr="006B0810" w:rsidRDefault="006B0810" w:rsidP="006B0810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  <w:r w:rsidRPr="006B0810">
            <w:rPr>
              <w:noProof/>
              <w:sz w:val="24"/>
              <w:szCs w:val="24"/>
            </w:rPr>
            <w:drawing>
              <wp:inline distT="0" distB="0" distL="0" distR="0" wp14:anchorId="36E17F21" wp14:editId="03D6DF19">
                <wp:extent cx="1114425" cy="590550"/>
                <wp:effectExtent l="0" t="0" r="9525" b="0"/>
                <wp:docPr id="3" name="Obraz 3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6B0810" w:rsidRPr="006B0810" w:rsidRDefault="006B0810" w:rsidP="006B0810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  <w:r w:rsidRPr="006B0810">
            <w:rPr>
              <w:noProof/>
              <w:sz w:val="24"/>
              <w:szCs w:val="24"/>
            </w:rPr>
            <w:drawing>
              <wp:inline distT="0" distB="0" distL="0" distR="0" wp14:anchorId="653967D8" wp14:editId="6651B849">
                <wp:extent cx="1638300" cy="571500"/>
                <wp:effectExtent l="0" t="0" r="0" b="0"/>
                <wp:docPr id="2" name="Obraz 2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6B0810" w:rsidRPr="006B0810" w:rsidRDefault="006B0810" w:rsidP="006B0810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  <w:r w:rsidRPr="006B0810">
            <w:rPr>
              <w:noProof/>
              <w:sz w:val="24"/>
              <w:szCs w:val="24"/>
            </w:rPr>
            <w:drawing>
              <wp:inline distT="0" distB="0" distL="0" distR="0" wp14:anchorId="6817BB28" wp14:editId="7173EA49">
                <wp:extent cx="1743075" cy="571500"/>
                <wp:effectExtent l="0" t="0" r="9525" b="0"/>
                <wp:docPr id="1" name="Obraz 1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0810" w:rsidRDefault="006B0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183D9D"/>
    <w:rsid w:val="00442BD6"/>
    <w:rsid w:val="00526E04"/>
    <w:rsid w:val="00547500"/>
    <w:rsid w:val="006B0810"/>
    <w:rsid w:val="00742F0E"/>
    <w:rsid w:val="00CF18CA"/>
    <w:rsid w:val="00D239EA"/>
    <w:rsid w:val="00F7398A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4E18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0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8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cp:lastPrinted>2019-03-07T13:05:00Z</cp:lastPrinted>
  <dcterms:created xsi:type="dcterms:W3CDTF">2020-05-19T11:32:00Z</dcterms:created>
  <dcterms:modified xsi:type="dcterms:W3CDTF">2020-05-19T11:33:00Z</dcterms:modified>
</cp:coreProperties>
</file>