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FA" w:rsidRPr="00364828" w:rsidRDefault="008908FA" w:rsidP="008908FA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8908FA" w:rsidRDefault="008908FA" w:rsidP="008908FA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8908FA" w:rsidRPr="00364828" w:rsidRDefault="008908FA" w:rsidP="008908FA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8908FA" w:rsidRPr="00364828" w:rsidRDefault="008908FA" w:rsidP="008908F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8908FA" w:rsidRPr="00364828" w:rsidRDefault="008908FA" w:rsidP="008908F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8908FA" w:rsidRPr="00364828" w:rsidRDefault="008908FA" w:rsidP="008908FA">
      <w:pPr>
        <w:rPr>
          <w:rFonts w:ascii="Arial Narrow" w:hAnsi="Arial Narrow" w:cs="Courier New"/>
          <w:b/>
          <w:bCs/>
          <w:sz w:val="24"/>
          <w:szCs w:val="24"/>
        </w:rPr>
      </w:pPr>
    </w:p>
    <w:p w:rsidR="008908FA" w:rsidRPr="00364828" w:rsidRDefault="008908FA" w:rsidP="008908FA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8908FA" w:rsidRDefault="008908FA" w:rsidP="008908FA">
      <w:pPr>
        <w:jc w:val="center"/>
        <w:rPr>
          <w:rFonts w:ascii="Arial Narrow" w:hAnsi="Arial Narrow"/>
          <w:b/>
        </w:rPr>
      </w:pPr>
      <w:r>
        <w:rPr>
          <w:rFonts w:ascii="Arial Narrow" w:hAnsi="Arial Narrow" w:cs="Courier New"/>
          <w:b/>
          <w:bCs/>
          <w:sz w:val="24"/>
          <w:szCs w:val="24"/>
        </w:rPr>
        <w:t>n</w:t>
      </w:r>
      <w:r w:rsidRPr="00364828">
        <w:rPr>
          <w:rFonts w:ascii="Arial Narrow" w:hAnsi="Arial Narrow" w:cs="Courier New"/>
          <w:b/>
          <w:bCs/>
          <w:sz w:val="24"/>
          <w:szCs w:val="24"/>
        </w:rPr>
        <w:t>a dostawę</w:t>
      </w:r>
      <w:r w:rsidRPr="00086DD0">
        <w:rPr>
          <w:rFonts w:ascii="Arial Narrow" w:hAnsi="Arial Narrow"/>
          <w:b/>
          <w:sz w:val="24"/>
          <w:szCs w:val="24"/>
        </w:rPr>
        <w:t xml:space="preserve"> </w:t>
      </w:r>
      <w:r w:rsidRPr="00BF14CC">
        <w:rPr>
          <w:rFonts w:ascii="Arial Narrow" w:hAnsi="Arial Narrow"/>
          <w:b/>
          <w:sz w:val="24"/>
          <w:szCs w:val="24"/>
        </w:rPr>
        <w:t xml:space="preserve">środowiska testowo-badawczego przygotowanego do sprzętowej i programowej symulacji kompleksowych systemów call/contact center </w:t>
      </w:r>
      <w:r w:rsidRPr="00086DD0">
        <w:rPr>
          <w:rFonts w:ascii="Arial Narrow" w:hAnsi="Arial Narrow"/>
          <w:b/>
          <w:sz w:val="24"/>
          <w:szCs w:val="24"/>
        </w:rPr>
        <w:t xml:space="preserve">dla </w:t>
      </w:r>
      <w:r w:rsidRPr="006F59FB">
        <w:rPr>
          <w:rFonts w:ascii="Arial Narrow" w:hAnsi="Arial Narrow"/>
          <w:b/>
          <w:sz w:val="24"/>
          <w:szCs w:val="24"/>
        </w:rPr>
        <w:t xml:space="preserve">Laboratorium Sieci Teleinformatycznych i Technologii Internetu Rzeczy </w:t>
      </w:r>
      <w:r w:rsidRPr="001432F3">
        <w:rPr>
          <w:rFonts w:ascii="Arial Narrow" w:hAnsi="Arial Narrow"/>
          <w:b/>
          <w:sz w:val="24"/>
          <w:szCs w:val="24"/>
        </w:rPr>
        <w:t>Politechniki Świętokrzyskiej</w:t>
      </w:r>
      <w:r>
        <w:rPr>
          <w:rFonts w:ascii="Arial Narrow" w:hAnsi="Arial Narrow"/>
          <w:b/>
          <w:sz w:val="26"/>
          <w:szCs w:val="24"/>
        </w:rPr>
        <w:br/>
      </w:r>
      <w:r>
        <w:rPr>
          <w:rFonts w:ascii="Arial Narrow" w:hAnsi="Arial Narrow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8908FA" w:rsidRPr="00364828" w:rsidRDefault="008908FA" w:rsidP="008908FA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8908FA" w:rsidRPr="00364828" w:rsidRDefault="008908FA" w:rsidP="008908FA">
      <w:pPr>
        <w:pStyle w:val="Tekstpodstawowy"/>
        <w:rPr>
          <w:rFonts w:ascii="Arial Narrow" w:hAnsi="Arial Narrow"/>
          <w:b/>
          <w:szCs w:val="24"/>
        </w:rPr>
      </w:pPr>
    </w:p>
    <w:p w:rsidR="008908FA" w:rsidRPr="00364828" w:rsidRDefault="008908FA" w:rsidP="008908FA">
      <w:pPr>
        <w:pStyle w:val="Tekstpodstawowy"/>
        <w:rPr>
          <w:rFonts w:ascii="Arial Narrow" w:hAnsi="Arial Narrow"/>
          <w:b/>
          <w:szCs w:val="24"/>
        </w:rPr>
      </w:pPr>
    </w:p>
    <w:p w:rsidR="008908FA" w:rsidRPr="00364828" w:rsidRDefault="008908FA" w:rsidP="008908FA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8908FA" w:rsidRPr="00364828" w:rsidRDefault="008908FA" w:rsidP="008908FA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8908FA" w:rsidRDefault="008908FA" w:rsidP="008908FA">
      <w:pPr>
        <w:ind w:left="284" w:firstLine="709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</w:t>
      </w:r>
    </w:p>
    <w:p w:rsidR="008908FA" w:rsidRDefault="008908FA" w:rsidP="008908FA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8908FA" w:rsidRDefault="008908FA" w:rsidP="008908FA">
      <w:pPr>
        <w:ind w:left="6381"/>
        <w:rPr>
          <w:rFonts w:ascii="Arial Narrow" w:hAnsi="Arial Narrow"/>
          <w:sz w:val="24"/>
          <w:szCs w:val="24"/>
        </w:rPr>
      </w:pPr>
    </w:p>
    <w:p w:rsidR="008908FA" w:rsidRDefault="008908FA" w:rsidP="008908FA">
      <w:pPr>
        <w:ind w:left="6381"/>
        <w:rPr>
          <w:rFonts w:ascii="Arial Narrow" w:hAnsi="Arial Narrow"/>
          <w:sz w:val="24"/>
          <w:szCs w:val="24"/>
        </w:rPr>
      </w:pPr>
    </w:p>
    <w:p w:rsidR="008908FA" w:rsidRPr="00364828" w:rsidRDefault="008908FA" w:rsidP="008908FA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8908FA" w:rsidRPr="00364828" w:rsidRDefault="008908FA" w:rsidP="008908FA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8908FA" w:rsidRPr="00364828" w:rsidRDefault="008908FA" w:rsidP="008908FA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8908FA" w:rsidRPr="00364828" w:rsidRDefault="008908FA" w:rsidP="008908FA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8908FA" w:rsidRPr="00364828" w:rsidRDefault="008908FA" w:rsidP="008908FA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8908FA" w:rsidRPr="00364828" w:rsidRDefault="008908FA" w:rsidP="008908FA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8908FA" w:rsidRDefault="008908FA" w:rsidP="008908FA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8908FA" w:rsidRDefault="008908FA" w:rsidP="008908FA">
      <w:pPr>
        <w:spacing w:before="240"/>
        <w:ind w:left="5664" w:firstLine="708"/>
        <w:rPr>
          <w:rFonts w:ascii="Arial Narrow" w:hAnsi="Arial Narrow"/>
          <w:sz w:val="24"/>
        </w:rPr>
      </w:pPr>
    </w:p>
    <w:p w:rsidR="008908FA" w:rsidRPr="00364828" w:rsidRDefault="008908FA" w:rsidP="008908FA">
      <w:pPr>
        <w:spacing w:before="240"/>
        <w:ind w:left="5664" w:firstLine="708"/>
        <w:rPr>
          <w:rFonts w:ascii="Arial Narrow" w:hAnsi="Arial Narrow"/>
          <w:sz w:val="24"/>
        </w:rPr>
      </w:pPr>
    </w:p>
    <w:p w:rsidR="008908FA" w:rsidRDefault="008908FA" w:rsidP="008908FA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8908FA" w:rsidRDefault="008908FA" w:rsidP="008908FA">
      <w:pPr>
        <w:ind w:left="5664" w:firstLine="708"/>
        <w:rPr>
          <w:rFonts w:ascii="Arial Narrow" w:hAnsi="Arial Narrow"/>
          <w:sz w:val="24"/>
          <w:szCs w:val="24"/>
        </w:rPr>
      </w:pPr>
    </w:p>
    <w:p w:rsidR="008908FA" w:rsidRPr="00364828" w:rsidRDefault="008908FA" w:rsidP="008908FA">
      <w:pPr>
        <w:ind w:left="5664" w:firstLine="708"/>
        <w:rPr>
          <w:rFonts w:ascii="Arial Narrow" w:hAnsi="Arial Narrow"/>
          <w:sz w:val="24"/>
          <w:szCs w:val="24"/>
        </w:rPr>
      </w:pPr>
    </w:p>
    <w:p w:rsidR="008908FA" w:rsidRPr="00727F98" w:rsidRDefault="008908FA" w:rsidP="008908FA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t>Oferujemy 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8908FA" w:rsidRPr="00C07030" w:rsidRDefault="008908FA" w:rsidP="008908FA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  <w:u w:val="single"/>
        </w:rPr>
      </w:pPr>
    </w:p>
    <w:p w:rsidR="008908FA" w:rsidRDefault="008908FA" w:rsidP="008908FA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F14CC">
        <w:rPr>
          <w:rFonts w:ascii="Arial Narrow" w:hAnsi="Arial Narrow"/>
          <w:b/>
          <w:sz w:val="24"/>
          <w:szCs w:val="24"/>
        </w:rPr>
        <w:t>środowiska testowo-badawczego przygotowanego do sprzętowej i programowej symulacji kompleksowych systemów call/contact center</w:t>
      </w:r>
    </w:p>
    <w:p w:rsidR="008908FA" w:rsidRPr="00364828" w:rsidRDefault="008908FA" w:rsidP="008908FA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8908FA" w:rsidRPr="00364828" w:rsidRDefault="008908FA" w:rsidP="008908FA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8908FA" w:rsidRPr="00364828" w:rsidRDefault="008908FA" w:rsidP="008908FA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8908FA" w:rsidRPr="00364828" w:rsidRDefault="008908FA" w:rsidP="008908FA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8908FA" w:rsidRPr="00364828" w:rsidRDefault="008908FA" w:rsidP="008908FA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8908FA" w:rsidRDefault="008908FA" w:rsidP="008908FA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>
        <w:rPr>
          <w:rFonts w:ascii="Arial Narrow" w:hAnsi="Arial Narrow"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I/</w:t>
      </w:r>
    </w:p>
    <w:p w:rsidR="008908FA" w:rsidRDefault="008908FA" w:rsidP="008908FA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8908FA" w:rsidRPr="00086DD0" w:rsidRDefault="008908FA" w:rsidP="008908FA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86DD0">
        <w:rPr>
          <w:rFonts w:ascii="Arial Narrow" w:hAnsi="Arial Narrow"/>
          <w:b/>
          <w:sz w:val="24"/>
          <w:szCs w:val="24"/>
        </w:rPr>
        <w:t>w skład którego wchodzą:</w:t>
      </w:r>
    </w:p>
    <w:p w:rsidR="008908FA" w:rsidRDefault="008908FA" w:rsidP="008908FA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20"/>
        <w:gridCol w:w="2857"/>
        <w:gridCol w:w="2302"/>
        <w:gridCol w:w="1473"/>
        <w:gridCol w:w="1781"/>
        <w:gridCol w:w="1437"/>
      </w:tblGrid>
      <w:tr w:rsidR="008908FA" w:rsidTr="008908FA">
        <w:trPr>
          <w:trHeight w:val="539"/>
        </w:trPr>
        <w:tc>
          <w:tcPr>
            <w:tcW w:w="520" w:type="dxa"/>
            <w:shd w:val="clear" w:color="auto" w:fill="BFBFBF" w:themeFill="background1" w:themeFillShade="BF"/>
            <w:vAlign w:val="center"/>
          </w:tcPr>
          <w:p w:rsidR="008908FA" w:rsidRPr="00ED0CBF" w:rsidRDefault="008908FA" w:rsidP="00C078FA">
            <w:pPr>
              <w:jc w:val="center"/>
              <w:rPr>
                <w:b/>
              </w:rPr>
            </w:pPr>
            <w:r w:rsidRPr="00ED0CBF">
              <w:rPr>
                <w:b/>
              </w:rPr>
              <w:t>Lp.</w:t>
            </w:r>
          </w:p>
        </w:tc>
        <w:tc>
          <w:tcPr>
            <w:tcW w:w="2857" w:type="dxa"/>
            <w:shd w:val="clear" w:color="auto" w:fill="BFBFBF" w:themeFill="background1" w:themeFillShade="BF"/>
            <w:vAlign w:val="center"/>
          </w:tcPr>
          <w:p w:rsidR="008908FA" w:rsidRPr="00ED0CBF" w:rsidRDefault="008908FA" w:rsidP="00C078FA">
            <w:pPr>
              <w:jc w:val="center"/>
              <w:rPr>
                <w:b/>
              </w:rPr>
            </w:pPr>
            <w:r w:rsidRPr="00ED0CBF">
              <w:rPr>
                <w:b/>
              </w:rPr>
              <w:t>Nazwa zasobu</w:t>
            </w: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8908FA" w:rsidRPr="00ED0CBF" w:rsidRDefault="008908FA" w:rsidP="00C078FA">
            <w:pPr>
              <w:jc w:val="center"/>
              <w:rPr>
                <w:b/>
              </w:rPr>
            </w:pPr>
            <w:r>
              <w:rPr>
                <w:b/>
              </w:rPr>
              <w:t>Typ / model oferowanej aparatury</w:t>
            </w:r>
            <w:r>
              <w:rPr>
                <w:b/>
              </w:rPr>
              <w:t xml:space="preserve"> lub opis</w:t>
            </w:r>
          </w:p>
        </w:tc>
        <w:tc>
          <w:tcPr>
            <w:tcW w:w="1473" w:type="dxa"/>
            <w:shd w:val="clear" w:color="auto" w:fill="BFBFBF" w:themeFill="background1" w:themeFillShade="BF"/>
            <w:vAlign w:val="center"/>
          </w:tcPr>
          <w:p w:rsidR="008908FA" w:rsidRPr="00ED0CBF" w:rsidRDefault="008908FA" w:rsidP="00C078FA">
            <w:pPr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  <w:tc>
          <w:tcPr>
            <w:tcW w:w="1781" w:type="dxa"/>
            <w:shd w:val="clear" w:color="auto" w:fill="BFBFBF" w:themeFill="background1" w:themeFillShade="BF"/>
            <w:vAlign w:val="center"/>
          </w:tcPr>
          <w:p w:rsidR="008908FA" w:rsidRPr="00ED0CBF" w:rsidRDefault="008908FA" w:rsidP="00C078FA">
            <w:pPr>
              <w:jc w:val="center"/>
              <w:rPr>
                <w:b/>
              </w:rPr>
            </w:pPr>
            <w:r w:rsidRPr="00ED0CBF">
              <w:rPr>
                <w:b/>
              </w:rPr>
              <w:t>Cena netto  (PLN)</w:t>
            </w:r>
          </w:p>
        </w:tc>
        <w:tc>
          <w:tcPr>
            <w:tcW w:w="1437" w:type="dxa"/>
            <w:shd w:val="clear" w:color="auto" w:fill="BFBFBF" w:themeFill="background1" w:themeFillShade="BF"/>
            <w:vAlign w:val="center"/>
          </w:tcPr>
          <w:p w:rsidR="008908FA" w:rsidRPr="00ED0CBF" w:rsidRDefault="008908FA" w:rsidP="00C078FA">
            <w:pPr>
              <w:jc w:val="center"/>
              <w:rPr>
                <w:b/>
              </w:rPr>
            </w:pPr>
            <w:r w:rsidRPr="00ED0CBF">
              <w:rPr>
                <w:b/>
              </w:rPr>
              <w:t>Cena brutto (PLN)</w:t>
            </w:r>
          </w:p>
        </w:tc>
      </w:tr>
      <w:tr w:rsidR="008908FA" w:rsidTr="008908FA">
        <w:trPr>
          <w:trHeight w:val="60"/>
        </w:trPr>
        <w:tc>
          <w:tcPr>
            <w:tcW w:w="10370" w:type="dxa"/>
            <w:gridSpan w:val="6"/>
          </w:tcPr>
          <w:p w:rsidR="008908FA" w:rsidRPr="00ED0CBF" w:rsidRDefault="008908FA" w:rsidP="00C078FA">
            <w:pPr>
              <w:rPr>
                <w:b/>
              </w:rPr>
            </w:pPr>
            <w:r w:rsidRPr="00ED0CBF">
              <w:rPr>
                <w:b/>
              </w:rPr>
              <w:t>Infrastruktura serwerowa</w:t>
            </w:r>
          </w:p>
        </w:tc>
      </w:tr>
      <w:tr w:rsidR="008908FA" w:rsidTr="008908FA">
        <w:tc>
          <w:tcPr>
            <w:tcW w:w="520" w:type="dxa"/>
            <w:vAlign w:val="center"/>
          </w:tcPr>
          <w:p w:rsidR="008908FA" w:rsidRPr="00116EEC" w:rsidRDefault="008908FA" w:rsidP="00C078FA">
            <w:r w:rsidRPr="00116EEC">
              <w:t>1.</w:t>
            </w:r>
          </w:p>
        </w:tc>
        <w:tc>
          <w:tcPr>
            <w:tcW w:w="2857" w:type="dxa"/>
            <w:vAlign w:val="center"/>
          </w:tcPr>
          <w:p w:rsidR="008908FA" w:rsidRPr="00116EEC" w:rsidRDefault="008908FA" w:rsidP="00C078FA">
            <w:r>
              <w:t>Serwery 3 sztuki</w:t>
            </w:r>
          </w:p>
        </w:tc>
        <w:tc>
          <w:tcPr>
            <w:tcW w:w="2302" w:type="dxa"/>
          </w:tcPr>
          <w:p w:rsidR="008908FA" w:rsidRPr="00116EEC" w:rsidRDefault="008908FA" w:rsidP="00C078FA"/>
        </w:tc>
        <w:tc>
          <w:tcPr>
            <w:tcW w:w="1473" w:type="dxa"/>
          </w:tcPr>
          <w:p w:rsidR="008908FA" w:rsidRPr="00116EEC" w:rsidRDefault="008908FA" w:rsidP="00C078FA"/>
        </w:tc>
        <w:tc>
          <w:tcPr>
            <w:tcW w:w="1781" w:type="dxa"/>
            <w:vAlign w:val="center"/>
          </w:tcPr>
          <w:p w:rsidR="008908FA" w:rsidRPr="00116EEC" w:rsidRDefault="008908FA" w:rsidP="00C078FA"/>
        </w:tc>
        <w:tc>
          <w:tcPr>
            <w:tcW w:w="1437" w:type="dxa"/>
            <w:vAlign w:val="center"/>
          </w:tcPr>
          <w:p w:rsidR="008908FA" w:rsidRPr="00116EEC" w:rsidRDefault="008908FA" w:rsidP="00C078FA"/>
        </w:tc>
      </w:tr>
      <w:tr w:rsidR="008908FA" w:rsidTr="008908FA">
        <w:tc>
          <w:tcPr>
            <w:tcW w:w="520" w:type="dxa"/>
            <w:vAlign w:val="center"/>
          </w:tcPr>
          <w:p w:rsidR="008908FA" w:rsidRPr="00116EEC" w:rsidRDefault="008908FA" w:rsidP="00C078FA">
            <w:r w:rsidRPr="00116EEC">
              <w:t>2.</w:t>
            </w:r>
          </w:p>
        </w:tc>
        <w:tc>
          <w:tcPr>
            <w:tcW w:w="2857" w:type="dxa"/>
            <w:vAlign w:val="center"/>
          </w:tcPr>
          <w:p w:rsidR="008908FA" w:rsidRPr="00116EEC" w:rsidRDefault="008908FA" w:rsidP="00C078FA">
            <w:r>
              <w:t xml:space="preserve">Serwer dedykowany pod system kopii zapasowych </w:t>
            </w:r>
          </w:p>
        </w:tc>
        <w:tc>
          <w:tcPr>
            <w:tcW w:w="2302" w:type="dxa"/>
          </w:tcPr>
          <w:p w:rsidR="008908FA" w:rsidRPr="00116EEC" w:rsidRDefault="008908FA" w:rsidP="00C078FA"/>
        </w:tc>
        <w:tc>
          <w:tcPr>
            <w:tcW w:w="1473" w:type="dxa"/>
          </w:tcPr>
          <w:p w:rsidR="008908FA" w:rsidRPr="00116EEC" w:rsidRDefault="008908FA" w:rsidP="00C078FA"/>
        </w:tc>
        <w:tc>
          <w:tcPr>
            <w:tcW w:w="1781" w:type="dxa"/>
            <w:vAlign w:val="center"/>
          </w:tcPr>
          <w:p w:rsidR="008908FA" w:rsidRPr="00116EEC" w:rsidRDefault="008908FA" w:rsidP="00C078FA"/>
        </w:tc>
        <w:tc>
          <w:tcPr>
            <w:tcW w:w="1437" w:type="dxa"/>
            <w:vAlign w:val="center"/>
          </w:tcPr>
          <w:p w:rsidR="008908FA" w:rsidRPr="00116EEC" w:rsidRDefault="008908FA" w:rsidP="00C078FA"/>
        </w:tc>
      </w:tr>
      <w:tr w:rsidR="008908FA" w:rsidTr="008908FA">
        <w:tc>
          <w:tcPr>
            <w:tcW w:w="520" w:type="dxa"/>
            <w:vAlign w:val="center"/>
          </w:tcPr>
          <w:p w:rsidR="008908FA" w:rsidRPr="00116EEC" w:rsidRDefault="008908FA" w:rsidP="00C078FA">
            <w:r w:rsidRPr="00116EEC">
              <w:t>3.</w:t>
            </w:r>
          </w:p>
        </w:tc>
        <w:tc>
          <w:tcPr>
            <w:tcW w:w="2857" w:type="dxa"/>
            <w:vAlign w:val="center"/>
          </w:tcPr>
          <w:p w:rsidR="008908FA" w:rsidRPr="00116EEC" w:rsidRDefault="008908FA" w:rsidP="00C078FA">
            <w:r>
              <w:t>Oprogramowanie do wirtualizacji oraz wykonywania kopii zapasowych</w:t>
            </w:r>
          </w:p>
        </w:tc>
        <w:tc>
          <w:tcPr>
            <w:tcW w:w="2302" w:type="dxa"/>
          </w:tcPr>
          <w:p w:rsidR="008908FA" w:rsidRPr="00116EEC" w:rsidRDefault="008908FA" w:rsidP="00C078FA"/>
        </w:tc>
        <w:tc>
          <w:tcPr>
            <w:tcW w:w="1473" w:type="dxa"/>
          </w:tcPr>
          <w:p w:rsidR="008908FA" w:rsidRPr="00116EEC" w:rsidRDefault="008908FA" w:rsidP="00C078FA"/>
        </w:tc>
        <w:tc>
          <w:tcPr>
            <w:tcW w:w="1781" w:type="dxa"/>
            <w:vAlign w:val="center"/>
          </w:tcPr>
          <w:p w:rsidR="008908FA" w:rsidRPr="00116EEC" w:rsidRDefault="008908FA" w:rsidP="00C078FA"/>
        </w:tc>
        <w:tc>
          <w:tcPr>
            <w:tcW w:w="1437" w:type="dxa"/>
            <w:vAlign w:val="center"/>
          </w:tcPr>
          <w:p w:rsidR="008908FA" w:rsidRPr="00116EEC" w:rsidRDefault="008908FA" w:rsidP="00C078FA"/>
        </w:tc>
      </w:tr>
      <w:tr w:rsidR="008908FA" w:rsidTr="008908FA">
        <w:tc>
          <w:tcPr>
            <w:tcW w:w="520" w:type="dxa"/>
            <w:vAlign w:val="center"/>
          </w:tcPr>
          <w:p w:rsidR="008908FA" w:rsidRPr="00116EEC" w:rsidRDefault="008908FA" w:rsidP="00C078FA">
            <w:r w:rsidRPr="00116EEC">
              <w:t>4.</w:t>
            </w:r>
          </w:p>
        </w:tc>
        <w:tc>
          <w:tcPr>
            <w:tcW w:w="2857" w:type="dxa"/>
            <w:vAlign w:val="center"/>
          </w:tcPr>
          <w:p w:rsidR="008908FA" w:rsidRPr="00116EEC" w:rsidRDefault="008908FA" w:rsidP="00C078FA">
            <w:r>
              <w:t>Akceleratory GPU  4 sztuki</w:t>
            </w:r>
          </w:p>
        </w:tc>
        <w:tc>
          <w:tcPr>
            <w:tcW w:w="2302" w:type="dxa"/>
          </w:tcPr>
          <w:p w:rsidR="008908FA" w:rsidRPr="00116EEC" w:rsidRDefault="008908FA" w:rsidP="00C078FA"/>
        </w:tc>
        <w:tc>
          <w:tcPr>
            <w:tcW w:w="1473" w:type="dxa"/>
          </w:tcPr>
          <w:p w:rsidR="008908FA" w:rsidRPr="00116EEC" w:rsidRDefault="008908FA" w:rsidP="00C078FA"/>
        </w:tc>
        <w:tc>
          <w:tcPr>
            <w:tcW w:w="1781" w:type="dxa"/>
            <w:vAlign w:val="center"/>
          </w:tcPr>
          <w:p w:rsidR="008908FA" w:rsidRPr="00116EEC" w:rsidRDefault="008908FA" w:rsidP="00C078FA"/>
        </w:tc>
        <w:tc>
          <w:tcPr>
            <w:tcW w:w="1437" w:type="dxa"/>
            <w:vAlign w:val="center"/>
          </w:tcPr>
          <w:p w:rsidR="008908FA" w:rsidRPr="00116EEC" w:rsidRDefault="008908FA" w:rsidP="00C078FA"/>
        </w:tc>
      </w:tr>
      <w:tr w:rsidR="008908FA" w:rsidTr="008908FA">
        <w:tc>
          <w:tcPr>
            <w:tcW w:w="520" w:type="dxa"/>
            <w:vAlign w:val="center"/>
          </w:tcPr>
          <w:p w:rsidR="008908FA" w:rsidRPr="00116EEC" w:rsidRDefault="008908FA" w:rsidP="00C078FA">
            <w:r w:rsidRPr="00116EEC">
              <w:t>5.</w:t>
            </w:r>
          </w:p>
        </w:tc>
        <w:tc>
          <w:tcPr>
            <w:tcW w:w="2857" w:type="dxa"/>
            <w:vAlign w:val="center"/>
          </w:tcPr>
          <w:p w:rsidR="008908FA" w:rsidRPr="00116EEC" w:rsidRDefault="008908FA" w:rsidP="00C078FA">
            <w:r>
              <w:t>Macierz</w:t>
            </w:r>
          </w:p>
        </w:tc>
        <w:tc>
          <w:tcPr>
            <w:tcW w:w="2302" w:type="dxa"/>
          </w:tcPr>
          <w:p w:rsidR="008908FA" w:rsidRPr="00116EEC" w:rsidRDefault="008908FA" w:rsidP="00C078FA"/>
        </w:tc>
        <w:tc>
          <w:tcPr>
            <w:tcW w:w="1473" w:type="dxa"/>
          </w:tcPr>
          <w:p w:rsidR="008908FA" w:rsidRPr="00116EEC" w:rsidRDefault="008908FA" w:rsidP="00C078FA"/>
        </w:tc>
        <w:tc>
          <w:tcPr>
            <w:tcW w:w="1781" w:type="dxa"/>
            <w:vAlign w:val="center"/>
          </w:tcPr>
          <w:p w:rsidR="008908FA" w:rsidRPr="00116EEC" w:rsidRDefault="008908FA" w:rsidP="00C078FA"/>
        </w:tc>
        <w:tc>
          <w:tcPr>
            <w:tcW w:w="1437" w:type="dxa"/>
            <w:vAlign w:val="center"/>
          </w:tcPr>
          <w:p w:rsidR="008908FA" w:rsidRPr="00116EEC" w:rsidRDefault="008908FA" w:rsidP="00C078FA"/>
        </w:tc>
      </w:tr>
      <w:tr w:rsidR="008908FA" w:rsidTr="008908FA">
        <w:trPr>
          <w:trHeight w:val="60"/>
        </w:trPr>
        <w:tc>
          <w:tcPr>
            <w:tcW w:w="520" w:type="dxa"/>
            <w:vAlign w:val="center"/>
          </w:tcPr>
          <w:p w:rsidR="008908FA" w:rsidRPr="00116EEC" w:rsidRDefault="008908FA" w:rsidP="00C078FA">
            <w:r w:rsidRPr="00116EEC">
              <w:t>6.</w:t>
            </w:r>
          </w:p>
        </w:tc>
        <w:tc>
          <w:tcPr>
            <w:tcW w:w="2857" w:type="dxa"/>
            <w:vAlign w:val="center"/>
          </w:tcPr>
          <w:p w:rsidR="008908FA" w:rsidRPr="00116EEC" w:rsidRDefault="008908FA" w:rsidP="00C078FA">
            <w:r>
              <w:t>Elementy aktywne infrastruktury sieciowej</w:t>
            </w:r>
          </w:p>
        </w:tc>
        <w:tc>
          <w:tcPr>
            <w:tcW w:w="2302" w:type="dxa"/>
          </w:tcPr>
          <w:p w:rsidR="008908FA" w:rsidRPr="00116EEC" w:rsidRDefault="008908FA" w:rsidP="00C078FA"/>
        </w:tc>
        <w:tc>
          <w:tcPr>
            <w:tcW w:w="1473" w:type="dxa"/>
          </w:tcPr>
          <w:p w:rsidR="008908FA" w:rsidRPr="00116EEC" w:rsidRDefault="008908FA" w:rsidP="00C078FA"/>
        </w:tc>
        <w:tc>
          <w:tcPr>
            <w:tcW w:w="1781" w:type="dxa"/>
            <w:vAlign w:val="center"/>
          </w:tcPr>
          <w:p w:rsidR="008908FA" w:rsidRPr="00116EEC" w:rsidRDefault="008908FA" w:rsidP="00C078FA"/>
        </w:tc>
        <w:tc>
          <w:tcPr>
            <w:tcW w:w="1437" w:type="dxa"/>
            <w:vAlign w:val="center"/>
          </w:tcPr>
          <w:p w:rsidR="008908FA" w:rsidRPr="00116EEC" w:rsidRDefault="008908FA" w:rsidP="00C078FA"/>
        </w:tc>
      </w:tr>
      <w:tr w:rsidR="008908FA" w:rsidTr="008908FA">
        <w:tc>
          <w:tcPr>
            <w:tcW w:w="520" w:type="dxa"/>
            <w:vAlign w:val="center"/>
          </w:tcPr>
          <w:p w:rsidR="008908FA" w:rsidRPr="00116EEC" w:rsidRDefault="008908FA" w:rsidP="00C078FA">
            <w:r w:rsidRPr="00116EEC">
              <w:t>7.</w:t>
            </w:r>
          </w:p>
        </w:tc>
        <w:tc>
          <w:tcPr>
            <w:tcW w:w="2857" w:type="dxa"/>
            <w:vAlign w:val="center"/>
          </w:tcPr>
          <w:p w:rsidR="008908FA" w:rsidRPr="00116EEC" w:rsidRDefault="008908FA" w:rsidP="00C078FA">
            <w:r>
              <w:t>Elementy infrastruktury pasywnej (zasilanie, okablowanie, szafy rack, inne)</w:t>
            </w:r>
          </w:p>
        </w:tc>
        <w:tc>
          <w:tcPr>
            <w:tcW w:w="2302" w:type="dxa"/>
          </w:tcPr>
          <w:p w:rsidR="008908FA" w:rsidRPr="00116EEC" w:rsidRDefault="008908FA" w:rsidP="00C078FA"/>
        </w:tc>
        <w:tc>
          <w:tcPr>
            <w:tcW w:w="1473" w:type="dxa"/>
          </w:tcPr>
          <w:p w:rsidR="008908FA" w:rsidRPr="00116EEC" w:rsidRDefault="008908FA" w:rsidP="00C078FA"/>
        </w:tc>
        <w:tc>
          <w:tcPr>
            <w:tcW w:w="1781" w:type="dxa"/>
            <w:vAlign w:val="center"/>
          </w:tcPr>
          <w:p w:rsidR="008908FA" w:rsidRPr="00116EEC" w:rsidRDefault="008908FA" w:rsidP="00C078FA"/>
        </w:tc>
        <w:tc>
          <w:tcPr>
            <w:tcW w:w="1437" w:type="dxa"/>
            <w:vAlign w:val="center"/>
          </w:tcPr>
          <w:p w:rsidR="008908FA" w:rsidRPr="00116EEC" w:rsidRDefault="008908FA" w:rsidP="00C078FA"/>
        </w:tc>
      </w:tr>
      <w:tr w:rsidR="008908FA" w:rsidTr="008908FA">
        <w:tc>
          <w:tcPr>
            <w:tcW w:w="520" w:type="dxa"/>
            <w:vAlign w:val="center"/>
          </w:tcPr>
          <w:p w:rsidR="008908FA" w:rsidRPr="00116EEC" w:rsidRDefault="008908FA" w:rsidP="00C078FA">
            <w:r>
              <w:t>8</w:t>
            </w:r>
            <w:r w:rsidRPr="00116EEC">
              <w:t>.</w:t>
            </w:r>
          </w:p>
        </w:tc>
        <w:tc>
          <w:tcPr>
            <w:tcW w:w="2857" w:type="dxa"/>
            <w:vAlign w:val="center"/>
          </w:tcPr>
          <w:p w:rsidR="008908FA" w:rsidRPr="00116EEC" w:rsidRDefault="008908FA" w:rsidP="00C078FA">
            <w:r>
              <w:t>Stacje robocze, monitory oraz elementy dodatkowe</w:t>
            </w:r>
          </w:p>
        </w:tc>
        <w:tc>
          <w:tcPr>
            <w:tcW w:w="2302" w:type="dxa"/>
          </w:tcPr>
          <w:p w:rsidR="008908FA" w:rsidRPr="00116EEC" w:rsidRDefault="008908FA" w:rsidP="00C078FA"/>
        </w:tc>
        <w:tc>
          <w:tcPr>
            <w:tcW w:w="1473" w:type="dxa"/>
          </w:tcPr>
          <w:p w:rsidR="008908FA" w:rsidRPr="00116EEC" w:rsidRDefault="008908FA" w:rsidP="00C078FA"/>
        </w:tc>
        <w:tc>
          <w:tcPr>
            <w:tcW w:w="1781" w:type="dxa"/>
            <w:vAlign w:val="center"/>
          </w:tcPr>
          <w:p w:rsidR="008908FA" w:rsidRPr="00116EEC" w:rsidRDefault="008908FA" w:rsidP="00C078FA"/>
        </w:tc>
        <w:tc>
          <w:tcPr>
            <w:tcW w:w="1437" w:type="dxa"/>
            <w:vAlign w:val="center"/>
          </w:tcPr>
          <w:p w:rsidR="008908FA" w:rsidRPr="00116EEC" w:rsidRDefault="008908FA" w:rsidP="00C078FA"/>
        </w:tc>
      </w:tr>
      <w:tr w:rsidR="008908FA" w:rsidTr="008908FA">
        <w:tc>
          <w:tcPr>
            <w:tcW w:w="520" w:type="dxa"/>
            <w:vAlign w:val="center"/>
          </w:tcPr>
          <w:p w:rsidR="008908FA" w:rsidRPr="00116EEC" w:rsidRDefault="008908FA" w:rsidP="00C078FA">
            <w:r>
              <w:t>9</w:t>
            </w:r>
            <w:r w:rsidRPr="00116EEC">
              <w:t>.</w:t>
            </w:r>
          </w:p>
        </w:tc>
        <w:tc>
          <w:tcPr>
            <w:tcW w:w="2857" w:type="dxa"/>
            <w:vAlign w:val="center"/>
          </w:tcPr>
          <w:p w:rsidR="008908FA" w:rsidRPr="00116EEC" w:rsidRDefault="008908FA" w:rsidP="00C078FA">
            <w:r>
              <w:t>Zestaw do wideokonferencji, monitor, rzutnik</w:t>
            </w:r>
          </w:p>
        </w:tc>
        <w:tc>
          <w:tcPr>
            <w:tcW w:w="2302" w:type="dxa"/>
          </w:tcPr>
          <w:p w:rsidR="008908FA" w:rsidRPr="00116EEC" w:rsidRDefault="008908FA" w:rsidP="00C078FA"/>
        </w:tc>
        <w:tc>
          <w:tcPr>
            <w:tcW w:w="1473" w:type="dxa"/>
          </w:tcPr>
          <w:p w:rsidR="008908FA" w:rsidRPr="00116EEC" w:rsidRDefault="008908FA" w:rsidP="00C078FA"/>
        </w:tc>
        <w:tc>
          <w:tcPr>
            <w:tcW w:w="1781" w:type="dxa"/>
            <w:vAlign w:val="center"/>
          </w:tcPr>
          <w:p w:rsidR="008908FA" w:rsidRPr="00116EEC" w:rsidRDefault="008908FA" w:rsidP="00C078FA"/>
        </w:tc>
        <w:tc>
          <w:tcPr>
            <w:tcW w:w="1437" w:type="dxa"/>
            <w:vAlign w:val="center"/>
          </w:tcPr>
          <w:p w:rsidR="008908FA" w:rsidRPr="00116EEC" w:rsidRDefault="008908FA" w:rsidP="00C078FA"/>
        </w:tc>
      </w:tr>
      <w:tr w:rsidR="008908FA" w:rsidTr="008908FA">
        <w:tc>
          <w:tcPr>
            <w:tcW w:w="520" w:type="dxa"/>
            <w:vAlign w:val="center"/>
          </w:tcPr>
          <w:p w:rsidR="008908FA" w:rsidRPr="00116EEC" w:rsidRDefault="0030572D" w:rsidP="00C078FA">
            <w:r>
              <w:t>10</w:t>
            </w:r>
            <w:r w:rsidR="008908FA" w:rsidRPr="00116EEC">
              <w:t>.</w:t>
            </w:r>
          </w:p>
        </w:tc>
        <w:tc>
          <w:tcPr>
            <w:tcW w:w="2857" w:type="dxa"/>
            <w:vAlign w:val="center"/>
          </w:tcPr>
          <w:p w:rsidR="008908FA" w:rsidRPr="00116EEC" w:rsidRDefault="0030572D" w:rsidP="00C078FA">
            <w:r>
              <w:t>Testery sieciowe</w:t>
            </w:r>
          </w:p>
        </w:tc>
        <w:tc>
          <w:tcPr>
            <w:tcW w:w="2302" w:type="dxa"/>
          </w:tcPr>
          <w:p w:rsidR="008908FA" w:rsidRPr="00116EEC" w:rsidRDefault="008908FA" w:rsidP="00C078FA"/>
        </w:tc>
        <w:tc>
          <w:tcPr>
            <w:tcW w:w="1473" w:type="dxa"/>
          </w:tcPr>
          <w:p w:rsidR="008908FA" w:rsidRPr="00116EEC" w:rsidRDefault="008908FA" w:rsidP="00C078FA"/>
        </w:tc>
        <w:tc>
          <w:tcPr>
            <w:tcW w:w="1781" w:type="dxa"/>
            <w:vAlign w:val="center"/>
          </w:tcPr>
          <w:p w:rsidR="008908FA" w:rsidRPr="00116EEC" w:rsidRDefault="008908FA" w:rsidP="00C078FA"/>
        </w:tc>
        <w:tc>
          <w:tcPr>
            <w:tcW w:w="1437" w:type="dxa"/>
            <w:vAlign w:val="center"/>
          </w:tcPr>
          <w:p w:rsidR="008908FA" w:rsidRPr="00116EEC" w:rsidRDefault="008908FA" w:rsidP="00C078FA"/>
        </w:tc>
      </w:tr>
      <w:tr w:rsidR="008908FA" w:rsidTr="008908FA">
        <w:tc>
          <w:tcPr>
            <w:tcW w:w="520" w:type="dxa"/>
            <w:vAlign w:val="center"/>
          </w:tcPr>
          <w:p w:rsidR="008908FA" w:rsidRPr="00116EEC" w:rsidRDefault="0030572D" w:rsidP="00C078FA">
            <w:r>
              <w:t>11</w:t>
            </w:r>
            <w:r w:rsidR="008908FA" w:rsidRPr="00116EEC">
              <w:t>.</w:t>
            </w:r>
          </w:p>
        </w:tc>
        <w:tc>
          <w:tcPr>
            <w:tcW w:w="2857" w:type="dxa"/>
            <w:vAlign w:val="center"/>
          </w:tcPr>
          <w:p w:rsidR="008908FA" w:rsidRPr="00116EEC" w:rsidRDefault="0030572D" w:rsidP="00C078FA">
            <w:r>
              <w:t>Urządzenie wielofunkcyjne</w:t>
            </w:r>
          </w:p>
        </w:tc>
        <w:tc>
          <w:tcPr>
            <w:tcW w:w="2302" w:type="dxa"/>
          </w:tcPr>
          <w:p w:rsidR="008908FA" w:rsidRPr="00116EEC" w:rsidRDefault="008908FA" w:rsidP="00C078FA"/>
        </w:tc>
        <w:tc>
          <w:tcPr>
            <w:tcW w:w="1473" w:type="dxa"/>
          </w:tcPr>
          <w:p w:rsidR="008908FA" w:rsidRPr="00116EEC" w:rsidRDefault="008908FA" w:rsidP="00C078FA"/>
        </w:tc>
        <w:tc>
          <w:tcPr>
            <w:tcW w:w="1781" w:type="dxa"/>
            <w:vAlign w:val="center"/>
          </w:tcPr>
          <w:p w:rsidR="008908FA" w:rsidRPr="00116EEC" w:rsidRDefault="008908FA" w:rsidP="00C078FA"/>
        </w:tc>
        <w:tc>
          <w:tcPr>
            <w:tcW w:w="1437" w:type="dxa"/>
            <w:vAlign w:val="center"/>
          </w:tcPr>
          <w:p w:rsidR="008908FA" w:rsidRPr="00116EEC" w:rsidRDefault="008908FA" w:rsidP="00C078FA"/>
        </w:tc>
      </w:tr>
      <w:tr w:rsidR="008908FA" w:rsidTr="008908FA">
        <w:tc>
          <w:tcPr>
            <w:tcW w:w="520" w:type="dxa"/>
            <w:vAlign w:val="center"/>
          </w:tcPr>
          <w:p w:rsidR="008908FA" w:rsidRPr="00116EEC" w:rsidRDefault="0030572D" w:rsidP="00C078FA">
            <w:r>
              <w:t>12</w:t>
            </w:r>
            <w:r w:rsidR="008908FA" w:rsidRPr="00116EEC">
              <w:t>.</w:t>
            </w:r>
          </w:p>
        </w:tc>
        <w:tc>
          <w:tcPr>
            <w:tcW w:w="2857" w:type="dxa"/>
            <w:vAlign w:val="center"/>
          </w:tcPr>
          <w:p w:rsidR="008908FA" w:rsidRPr="00116EEC" w:rsidRDefault="0030572D" w:rsidP="00C078FA">
            <w:r>
              <w:t>Klimatyzacja precyzyjna dla pomieszczenia serwerowni wraz z instalacją</w:t>
            </w:r>
          </w:p>
        </w:tc>
        <w:tc>
          <w:tcPr>
            <w:tcW w:w="2302" w:type="dxa"/>
          </w:tcPr>
          <w:p w:rsidR="008908FA" w:rsidRPr="00116EEC" w:rsidRDefault="008908FA" w:rsidP="00C078FA"/>
        </w:tc>
        <w:tc>
          <w:tcPr>
            <w:tcW w:w="1473" w:type="dxa"/>
          </w:tcPr>
          <w:p w:rsidR="008908FA" w:rsidRPr="00116EEC" w:rsidRDefault="008908FA" w:rsidP="00C078FA"/>
        </w:tc>
        <w:tc>
          <w:tcPr>
            <w:tcW w:w="1781" w:type="dxa"/>
            <w:vAlign w:val="center"/>
          </w:tcPr>
          <w:p w:rsidR="008908FA" w:rsidRPr="00116EEC" w:rsidRDefault="008908FA" w:rsidP="00C078FA"/>
        </w:tc>
        <w:tc>
          <w:tcPr>
            <w:tcW w:w="1437" w:type="dxa"/>
            <w:vAlign w:val="center"/>
          </w:tcPr>
          <w:p w:rsidR="008908FA" w:rsidRPr="00116EEC" w:rsidRDefault="008908FA" w:rsidP="00C078FA"/>
        </w:tc>
      </w:tr>
      <w:tr w:rsidR="008908FA" w:rsidTr="008908FA">
        <w:trPr>
          <w:trHeight w:val="154"/>
        </w:trPr>
        <w:tc>
          <w:tcPr>
            <w:tcW w:w="3377" w:type="dxa"/>
            <w:gridSpan w:val="2"/>
            <w:vAlign w:val="center"/>
          </w:tcPr>
          <w:p w:rsidR="008908FA" w:rsidRPr="00F3591F" w:rsidRDefault="008908FA" w:rsidP="00C078FA">
            <w:pPr>
              <w:jc w:val="right"/>
              <w:rPr>
                <w:b/>
              </w:rPr>
            </w:pPr>
            <w:r w:rsidRPr="00F3591F">
              <w:rPr>
                <w:b/>
              </w:rPr>
              <w:t>RAZEM:</w:t>
            </w:r>
          </w:p>
        </w:tc>
        <w:tc>
          <w:tcPr>
            <w:tcW w:w="2302" w:type="dxa"/>
          </w:tcPr>
          <w:p w:rsidR="008908FA" w:rsidRPr="00F3591F" w:rsidRDefault="008908FA" w:rsidP="00C078FA">
            <w:pPr>
              <w:jc w:val="right"/>
              <w:rPr>
                <w:b/>
              </w:rPr>
            </w:pPr>
          </w:p>
        </w:tc>
        <w:tc>
          <w:tcPr>
            <w:tcW w:w="1473" w:type="dxa"/>
          </w:tcPr>
          <w:p w:rsidR="008908FA" w:rsidRPr="00F3591F" w:rsidRDefault="008908FA" w:rsidP="00C078FA">
            <w:pPr>
              <w:jc w:val="right"/>
              <w:rPr>
                <w:b/>
              </w:rPr>
            </w:pPr>
          </w:p>
        </w:tc>
        <w:tc>
          <w:tcPr>
            <w:tcW w:w="1781" w:type="dxa"/>
            <w:vAlign w:val="center"/>
          </w:tcPr>
          <w:p w:rsidR="008908FA" w:rsidRPr="00F3591F" w:rsidRDefault="008908FA" w:rsidP="00C078FA">
            <w:pPr>
              <w:jc w:val="right"/>
              <w:rPr>
                <w:b/>
              </w:rPr>
            </w:pPr>
          </w:p>
        </w:tc>
        <w:tc>
          <w:tcPr>
            <w:tcW w:w="1437" w:type="dxa"/>
            <w:vAlign w:val="center"/>
          </w:tcPr>
          <w:p w:rsidR="008908FA" w:rsidRPr="00F3591F" w:rsidRDefault="008908FA" w:rsidP="00C078FA">
            <w:pPr>
              <w:rPr>
                <w:b/>
              </w:rPr>
            </w:pPr>
          </w:p>
        </w:tc>
      </w:tr>
    </w:tbl>
    <w:p w:rsidR="008908FA" w:rsidRPr="00E71E86" w:rsidRDefault="008908FA" w:rsidP="008908FA"/>
    <w:p w:rsidR="008908FA" w:rsidRDefault="008908FA" w:rsidP="008908FA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8908FA" w:rsidRDefault="008908FA" w:rsidP="008908FA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>
        <w:rPr>
          <w:rFonts w:ascii="Arial Narrow" w:hAnsi="Arial Narrow"/>
          <w:sz w:val="24"/>
          <w:szCs w:val="24"/>
        </w:rPr>
        <w:t>ą zakresu rzeczowego zamówienia</w:t>
      </w:r>
      <w:r w:rsidRPr="00364828">
        <w:rPr>
          <w:rFonts w:ascii="Arial Narrow" w:hAnsi="Arial Narrow"/>
          <w:sz w:val="24"/>
          <w:szCs w:val="24"/>
        </w:rPr>
        <w:t xml:space="preserve"> i została wyliczona zgodnie z  wymogami części XIV SIWZ. Cena jest ostateczna i nie ulega zmianie w okresie obowiązywania umowy.</w:t>
      </w:r>
    </w:p>
    <w:p w:rsidR="008908FA" w:rsidRDefault="008908FA" w:rsidP="008908FA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lastRenderedPageBreak/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8908FA" w:rsidRDefault="008908FA" w:rsidP="008908F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dostarczany</w:t>
      </w:r>
      <w:r w:rsidRPr="00B542BC">
        <w:rPr>
          <w:rFonts w:ascii="Arial Narrow" w:hAnsi="Arial Narrow"/>
          <w:sz w:val="22"/>
          <w:szCs w:val="22"/>
        </w:rPr>
        <w:t xml:space="preserve"> przez nas </w:t>
      </w:r>
      <w:r>
        <w:rPr>
          <w:rFonts w:ascii="Arial Narrow" w:hAnsi="Arial Narrow"/>
          <w:sz w:val="22"/>
          <w:szCs w:val="22"/>
        </w:rPr>
        <w:t>przedmiot</w:t>
      </w:r>
      <w:r w:rsidRPr="00B542BC">
        <w:rPr>
          <w:rFonts w:ascii="Arial Narrow" w:hAnsi="Arial Narrow"/>
          <w:sz w:val="22"/>
          <w:szCs w:val="22"/>
        </w:rPr>
        <w:t xml:space="preserve"> zamówienia posiada stosowne świadectwa, certyfikaty lub aprobaty techniczne, wymagane dla wyrobów dopuszczonych do obrotu. </w:t>
      </w:r>
    </w:p>
    <w:p w:rsidR="008908FA" w:rsidRPr="00EE4BFE" w:rsidRDefault="008908FA" w:rsidP="008908F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A7C28">
        <w:rPr>
          <w:rFonts w:ascii="Arial Narrow" w:hAnsi="Arial Narrow"/>
          <w:sz w:val="24"/>
          <w:szCs w:val="24"/>
        </w:rPr>
        <w:t>Zobowiązujemy się zrealizować  zamówienia w terminie</w:t>
      </w:r>
      <w:r>
        <w:rPr>
          <w:rFonts w:ascii="Arial Narrow" w:hAnsi="Arial Narrow"/>
          <w:sz w:val="24"/>
          <w:szCs w:val="24"/>
        </w:rPr>
        <w:t>:</w:t>
      </w:r>
    </w:p>
    <w:p w:rsidR="008908FA" w:rsidRPr="00AA62A7" w:rsidRDefault="008908FA" w:rsidP="008908FA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………………dni </w:t>
      </w:r>
      <w:r>
        <w:rPr>
          <w:rFonts w:ascii="Arial Narrow" w:hAnsi="Arial Narrow"/>
          <w:sz w:val="24"/>
          <w:szCs w:val="24"/>
        </w:rPr>
        <w:t xml:space="preserve">roboczych </w:t>
      </w:r>
      <w:r w:rsidRPr="00A32452">
        <w:rPr>
          <w:rFonts w:ascii="Arial Narrow" w:hAnsi="Arial Narrow"/>
          <w:sz w:val="24"/>
          <w:szCs w:val="24"/>
        </w:rPr>
        <w:t xml:space="preserve">od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dniach termin nie może być dłuższy niż </w:t>
      </w:r>
      <w:r w:rsidR="0030572D">
        <w:rPr>
          <w:rFonts w:ascii="Arial Narrow" w:hAnsi="Arial Narrow"/>
          <w:i/>
          <w:sz w:val="24"/>
          <w:szCs w:val="24"/>
        </w:rPr>
        <w:t>10</w:t>
      </w:r>
      <w:r>
        <w:rPr>
          <w:rFonts w:ascii="Arial Narrow" w:hAnsi="Arial Narrow"/>
          <w:i/>
          <w:sz w:val="24"/>
          <w:szCs w:val="24"/>
        </w:rPr>
        <w:t>0 dni</w:t>
      </w:r>
      <w:bookmarkStart w:id="0" w:name="_GoBack"/>
      <w:bookmarkEnd w:id="0"/>
      <w:r w:rsidRPr="00A32452"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II/</w:t>
      </w:r>
    </w:p>
    <w:p w:rsidR="008908FA" w:rsidRPr="00BD338B" w:rsidRDefault="008908FA" w:rsidP="008908FA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 oferowany przedmiot zamówienia jest objęty gwarancją</w:t>
      </w:r>
      <w:r>
        <w:rPr>
          <w:rFonts w:ascii="Arial Narrow" w:hAnsi="Arial Narrow"/>
          <w:i/>
          <w:sz w:val="24"/>
          <w:szCs w:val="24"/>
        </w:rPr>
        <w:t>:</w:t>
      </w:r>
    </w:p>
    <w:p w:rsidR="008908FA" w:rsidRDefault="008908FA" w:rsidP="008908FA">
      <w:pPr>
        <w:pStyle w:val="Akapitzlist"/>
        <w:spacing w:line="276" w:lineRule="auto"/>
        <w:ind w:left="360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wynoszącą </w:t>
      </w:r>
      <w:r>
        <w:rPr>
          <w:rFonts w:ascii="Arial Narrow" w:hAnsi="Arial Narrow"/>
          <w:b/>
          <w:sz w:val="22"/>
          <w:szCs w:val="22"/>
        </w:rPr>
        <w:t xml:space="preserve">…….……… </w:t>
      </w:r>
      <w:r>
        <w:rPr>
          <w:rFonts w:ascii="Arial Narrow" w:hAnsi="Arial Narrow"/>
          <w:sz w:val="22"/>
          <w:szCs w:val="22"/>
        </w:rPr>
        <w:t xml:space="preserve">miesięcy </w:t>
      </w:r>
      <w:r w:rsidRPr="001432F3">
        <w:rPr>
          <w:rFonts w:ascii="Arial Narrow" w:hAnsi="Arial Narrow"/>
          <w:i/>
          <w:sz w:val="22"/>
          <w:szCs w:val="22"/>
        </w:rPr>
        <w:t>(podać w miesiącach</w:t>
      </w:r>
      <w:r>
        <w:rPr>
          <w:rFonts w:ascii="Arial Narrow" w:hAnsi="Arial Narrow"/>
          <w:i/>
          <w:sz w:val="22"/>
          <w:szCs w:val="22"/>
        </w:rPr>
        <w:t xml:space="preserve"> termin nie może być krótszy niż 12 miesięcy</w:t>
      </w:r>
      <w:r w:rsidRPr="001432F3">
        <w:rPr>
          <w:rFonts w:ascii="Arial Narrow" w:hAnsi="Arial Narrow"/>
          <w:i/>
          <w:sz w:val="22"/>
          <w:szCs w:val="22"/>
        </w:rPr>
        <w:t>)</w:t>
      </w:r>
    </w:p>
    <w:p w:rsidR="008908FA" w:rsidRDefault="008908FA" w:rsidP="008908FA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>W ramach udzielonej gwarancji zobowiązujemy się do świadczenia serwisu gwarancyjnego z czasem naprawy lub wymiany uszkodzonego urządzenia w terminie</w:t>
      </w:r>
      <w:r>
        <w:rPr>
          <w:rFonts w:ascii="Arial Narrow" w:hAnsi="Arial Narrow"/>
          <w:sz w:val="22"/>
          <w:szCs w:val="22"/>
        </w:rPr>
        <w:t xml:space="preserve"> </w:t>
      </w:r>
      <w:r w:rsidRPr="00AA62A7">
        <w:rPr>
          <w:rFonts w:ascii="Arial Narrow" w:hAnsi="Arial Narrow"/>
          <w:sz w:val="22"/>
          <w:szCs w:val="22"/>
        </w:rPr>
        <w:t>nie dłuższym niż</w:t>
      </w:r>
      <w:r>
        <w:rPr>
          <w:rFonts w:ascii="Arial Narrow" w:hAnsi="Arial Narrow"/>
          <w:sz w:val="22"/>
          <w:szCs w:val="22"/>
        </w:rPr>
        <w:t>:</w:t>
      </w:r>
    </w:p>
    <w:p w:rsidR="008908FA" w:rsidRDefault="008908FA" w:rsidP="008908FA">
      <w:pPr>
        <w:spacing w:line="276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sym w:font="Wingdings" w:char="F0A8"/>
      </w:r>
      <w:r w:rsidRPr="00AA62A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21 </w:t>
      </w:r>
      <w:r w:rsidRPr="00AA62A7">
        <w:rPr>
          <w:rFonts w:ascii="Arial Narrow" w:hAnsi="Arial Narrow"/>
          <w:sz w:val="22"/>
          <w:szCs w:val="22"/>
        </w:rPr>
        <w:t>dni</w:t>
      </w:r>
      <w:r>
        <w:rPr>
          <w:rFonts w:ascii="Arial Narrow" w:hAnsi="Arial Narrow"/>
          <w:sz w:val="22"/>
          <w:szCs w:val="22"/>
        </w:rPr>
        <w:t xml:space="preserve"> roboczych</w:t>
      </w:r>
      <w:r w:rsidRPr="00AA62A7">
        <w:rPr>
          <w:rFonts w:ascii="Arial Narrow" w:hAnsi="Arial Narrow"/>
          <w:sz w:val="22"/>
          <w:szCs w:val="22"/>
        </w:rPr>
        <w:t xml:space="preserve"> od </w:t>
      </w:r>
      <w:r>
        <w:rPr>
          <w:rFonts w:ascii="Arial Narrow" w:hAnsi="Arial Narrow"/>
          <w:sz w:val="22"/>
          <w:szCs w:val="22"/>
        </w:rPr>
        <w:t>dnia zgłoszenia</w:t>
      </w:r>
      <w:r w:rsidRPr="00AA62A7">
        <w:rPr>
          <w:rFonts w:ascii="Arial Narrow" w:hAnsi="Arial Narrow"/>
          <w:sz w:val="22"/>
          <w:szCs w:val="22"/>
        </w:rPr>
        <w:t xml:space="preserve">  awarii </w:t>
      </w:r>
    </w:p>
    <w:p w:rsidR="008908FA" w:rsidRDefault="008908FA" w:rsidP="008908FA">
      <w:pPr>
        <w:spacing w:line="276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sym w:font="Wingdings" w:char="F0A8"/>
      </w:r>
      <w:r>
        <w:rPr>
          <w:rFonts w:ascii="Arial Narrow" w:hAnsi="Arial Narrow"/>
          <w:sz w:val="22"/>
          <w:szCs w:val="22"/>
        </w:rPr>
        <w:t xml:space="preserve"> do końca następnego dnia roboczego od dnia zgłoszenia</w:t>
      </w:r>
    </w:p>
    <w:p w:rsidR="008908FA" w:rsidRPr="00AA62A7" w:rsidRDefault="008908FA" w:rsidP="008908FA">
      <w:pPr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AA62A7">
        <w:rPr>
          <w:rFonts w:ascii="Arial Narrow" w:hAnsi="Arial Narrow"/>
          <w:b/>
          <w:sz w:val="22"/>
          <w:szCs w:val="22"/>
        </w:rPr>
        <w:t>/KRYTERIUM III/</w:t>
      </w:r>
    </w:p>
    <w:p w:rsidR="008908FA" w:rsidRDefault="008908FA" w:rsidP="008908FA">
      <w:pPr>
        <w:spacing w:line="276" w:lineRule="auto"/>
        <w:ind w:left="1080"/>
        <w:jc w:val="both"/>
        <w:rPr>
          <w:rFonts w:ascii="Arial Narrow" w:hAnsi="Arial Narrow"/>
          <w:sz w:val="22"/>
          <w:szCs w:val="22"/>
        </w:rPr>
      </w:pPr>
    </w:p>
    <w:p w:rsidR="008908FA" w:rsidRDefault="008908FA" w:rsidP="008908F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Oświadczamy, że: </w:t>
      </w:r>
    </w:p>
    <w:p w:rsidR="008908FA" w:rsidRDefault="008908FA" w:rsidP="008908FA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A8"/>
      </w:r>
      <w:r>
        <w:rPr>
          <w:rFonts w:ascii="Arial Narrow" w:hAnsi="Arial Narrow"/>
          <w:sz w:val="24"/>
          <w:szCs w:val="24"/>
        </w:rPr>
        <w:t xml:space="preserve"> oferujemy asystę techniczną do wykorzystania przez okres 36 miesięcy w wymiarze:</w:t>
      </w:r>
      <w:r w:rsidRPr="00476573">
        <w:rPr>
          <w:rFonts w:ascii="Arial Narrow" w:hAnsi="Arial Narrow"/>
          <w:b/>
          <w:sz w:val="24"/>
          <w:szCs w:val="24"/>
        </w:rPr>
        <w:t xml:space="preserve">…….……… </w:t>
      </w:r>
      <w:r>
        <w:rPr>
          <w:rFonts w:ascii="Arial Narrow" w:hAnsi="Arial Narrow"/>
          <w:sz w:val="24"/>
          <w:szCs w:val="24"/>
        </w:rPr>
        <w:t>godzin</w:t>
      </w:r>
      <w:r w:rsidRPr="00476573">
        <w:rPr>
          <w:rFonts w:ascii="Arial Narrow" w:hAnsi="Arial Narrow"/>
          <w:sz w:val="24"/>
          <w:szCs w:val="24"/>
        </w:rPr>
        <w:t xml:space="preserve"> </w:t>
      </w:r>
      <w:r w:rsidRPr="00476573">
        <w:rPr>
          <w:rFonts w:ascii="Arial Narrow" w:hAnsi="Arial Narrow"/>
          <w:i/>
          <w:sz w:val="24"/>
          <w:szCs w:val="24"/>
        </w:rPr>
        <w:t xml:space="preserve">(podać w </w:t>
      </w:r>
      <w:r>
        <w:rPr>
          <w:rFonts w:ascii="Arial Narrow" w:hAnsi="Arial Narrow"/>
          <w:i/>
          <w:sz w:val="24"/>
          <w:szCs w:val="24"/>
        </w:rPr>
        <w:t>godzinach</w:t>
      </w:r>
      <w:r w:rsidRPr="00476573"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.</w:t>
      </w:r>
    </w:p>
    <w:p w:rsidR="008908FA" w:rsidRDefault="008908FA" w:rsidP="008908FA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A8"/>
      </w:r>
      <w:r>
        <w:rPr>
          <w:rFonts w:ascii="Arial Narrow" w:hAnsi="Arial Narrow"/>
          <w:sz w:val="24"/>
          <w:szCs w:val="24"/>
        </w:rPr>
        <w:t xml:space="preserve"> nie oferujemy asysty technicznej</w:t>
      </w:r>
    </w:p>
    <w:p w:rsidR="008908FA" w:rsidRPr="005F589D" w:rsidRDefault="008908FA" w:rsidP="008908FA">
      <w:pPr>
        <w:spacing w:line="276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5F589D">
        <w:rPr>
          <w:rFonts w:ascii="Arial Narrow" w:hAnsi="Arial Narrow"/>
          <w:b/>
          <w:sz w:val="24"/>
          <w:szCs w:val="24"/>
        </w:rPr>
        <w:t>/KRYTERIUM III/</w:t>
      </w:r>
    </w:p>
    <w:p w:rsidR="008908FA" w:rsidRDefault="008908FA" w:rsidP="008908FA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8908FA" w:rsidRDefault="008908FA" w:rsidP="008908F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jest:……………………………………………………………………..</w:t>
      </w:r>
    </w:p>
    <w:p w:rsidR="008908FA" w:rsidRDefault="008908FA" w:rsidP="008908F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 że</w:t>
      </w:r>
      <w:r w:rsidRPr="00A32452">
        <w:rPr>
          <w:rFonts w:ascii="Arial Narrow" w:hAnsi="Arial Narrow"/>
          <w:sz w:val="24"/>
          <w:szCs w:val="24"/>
        </w:rPr>
        <w:t xml:space="preserve"> pos</w:t>
      </w:r>
      <w:r>
        <w:rPr>
          <w:rFonts w:ascii="Arial Narrow" w:hAnsi="Arial Narrow"/>
          <w:sz w:val="24"/>
          <w:szCs w:val="24"/>
        </w:rPr>
        <w:t xml:space="preserve">iadamy uprawnienia </w:t>
      </w:r>
      <w:r w:rsidRPr="00A32452">
        <w:rPr>
          <w:rFonts w:ascii="Arial Narrow" w:hAnsi="Arial Narrow"/>
          <w:sz w:val="24"/>
          <w:szCs w:val="24"/>
        </w:rPr>
        <w:t>do wprowadzenia do obrotu</w:t>
      </w:r>
      <w:r>
        <w:rPr>
          <w:rFonts w:ascii="Arial Narrow" w:hAnsi="Arial Narrow"/>
          <w:sz w:val="24"/>
          <w:szCs w:val="24"/>
        </w:rPr>
        <w:t xml:space="preserve"> oferowanego</w:t>
      </w:r>
      <w:r w:rsidRPr="00A32452">
        <w:rPr>
          <w:rFonts w:ascii="Arial Narrow" w:hAnsi="Arial Narrow"/>
          <w:sz w:val="24"/>
          <w:szCs w:val="24"/>
        </w:rPr>
        <w:t xml:space="preserve"> oprogramowania</w:t>
      </w:r>
      <w:r>
        <w:rPr>
          <w:rFonts w:ascii="Arial Narrow" w:hAnsi="Arial Narrow"/>
          <w:sz w:val="24"/>
          <w:szCs w:val="24"/>
        </w:rPr>
        <w:t>, oprogramowania</w:t>
      </w:r>
      <w:r w:rsidRPr="00A32452">
        <w:rPr>
          <w:rFonts w:ascii="Arial Narrow" w:hAnsi="Arial Narrow"/>
          <w:sz w:val="24"/>
          <w:szCs w:val="24"/>
        </w:rPr>
        <w:t xml:space="preserve"> zainstalowanego w urządzeniach komputerowych.</w:t>
      </w:r>
    </w:p>
    <w:p w:rsidR="008908FA" w:rsidRDefault="008908FA" w:rsidP="008908F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8908FA" w:rsidRDefault="008908FA" w:rsidP="008908F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8908FA" w:rsidRPr="00086032" w:rsidRDefault="008908FA" w:rsidP="008908F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Wadium:</w:t>
      </w:r>
    </w:p>
    <w:p w:rsidR="008908FA" w:rsidRPr="00086032" w:rsidRDefault="008908FA" w:rsidP="008908FA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...........................</w:t>
      </w:r>
      <w:r>
        <w:rPr>
          <w:rFonts w:ascii="Arial Narrow" w:hAnsi="Arial Narrow"/>
          <w:sz w:val="24"/>
          <w:szCs w:val="24"/>
        </w:rPr>
        <w:t>.......................słownie:</w:t>
      </w:r>
      <w:r w:rsidRPr="00086032">
        <w:rPr>
          <w:rFonts w:ascii="Arial Narrow" w:hAnsi="Arial Narrow"/>
          <w:sz w:val="24"/>
          <w:szCs w:val="24"/>
        </w:rPr>
        <w:t xml:space="preserve">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8908FA" w:rsidRDefault="008908FA" w:rsidP="008908FA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Wskazujemy, że zwrot wadium, w przypadku wniesienia w formie pieniężnej, winien nastąpić na konto bankowe: ………………………..</w:t>
      </w:r>
    </w:p>
    <w:p w:rsidR="008908FA" w:rsidRPr="00086032" w:rsidRDefault="008908FA" w:rsidP="008908FA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Informujemy, że zamierzamy powierzyć podwykonawcom następujące części przedmiotu zamówienia …………..</w:t>
      </w:r>
    </w:p>
    <w:p w:rsidR="008908FA" w:rsidRDefault="008908FA" w:rsidP="008908F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 jesteśmy podatnikiem podatku VAT. Nasz nr NIP........................... ......</w:t>
      </w:r>
    </w:p>
    <w:p w:rsidR="008908FA" w:rsidRDefault="008908FA" w:rsidP="008908F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8908FA" w:rsidRPr="00690133" w:rsidRDefault="008908FA" w:rsidP="008908F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8908FA" w:rsidRPr="00364828" w:rsidRDefault="008908FA" w:rsidP="008908FA">
      <w:pPr>
        <w:rPr>
          <w:rFonts w:ascii="Arial Narrow" w:hAnsi="Arial Narrow"/>
          <w:sz w:val="24"/>
          <w:szCs w:val="24"/>
        </w:rPr>
      </w:pPr>
    </w:p>
    <w:p w:rsidR="008908FA" w:rsidRPr="00364828" w:rsidRDefault="008908FA" w:rsidP="008908FA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8908FA" w:rsidRDefault="008908FA" w:rsidP="008908FA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lastRenderedPageBreak/>
        <w:t xml:space="preserve">         (imię i nazwisko)                                          (pełniona funkcja w przedsiębiorstwie)</w:t>
      </w:r>
    </w:p>
    <w:p w:rsidR="008908FA" w:rsidRPr="00364828" w:rsidRDefault="008908FA" w:rsidP="008908FA">
      <w:pPr>
        <w:rPr>
          <w:rFonts w:ascii="Arial Narrow" w:hAnsi="Arial Narrow"/>
          <w:sz w:val="24"/>
          <w:szCs w:val="24"/>
        </w:rPr>
      </w:pPr>
    </w:p>
    <w:p w:rsidR="008908FA" w:rsidRPr="00364828" w:rsidRDefault="008908FA" w:rsidP="008908FA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8908FA" w:rsidRDefault="008908FA" w:rsidP="008908FA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8908FA" w:rsidRPr="006D6E07" w:rsidRDefault="008908FA" w:rsidP="008908FA">
      <w:pPr>
        <w:rPr>
          <w:rFonts w:ascii="Arial Narrow" w:hAnsi="Arial Narrow"/>
          <w:sz w:val="24"/>
          <w:szCs w:val="24"/>
        </w:rPr>
      </w:pPr>
    </w:p>
    <w:p w:rsidR="008908FA" w:rsidRPr="00057687" w:rsidRDefault="008908FA" w:rsidP="008908FA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8908FA" w:rsidRPr="00F71EFF" w:rsidRDefault="008908FA" w:rsidP="008908FA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8908FA" w:rsidRPr="00A14395" w:rsidRDefault="008908FA" w:rsidP="008908FA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8908FA" w:rsidRPr="00057687" w:rsidRDefault="008908FA" w:rsidP="008908FA">
      <w:pPr>
        <w:tabs>
          <w:tab w:val="left" w:pos="3466"/>
        </w:tabs>
        <w:ind w:right="-90"/>
        <w:rPr>
          <w:rFonts w:ascii="Arial Narrow" w:hAnsi="Arial Narrow"/>
          <w:bCs/>
          <w:sz w:val="22"/>
          <w:szCs w:val="22"/>
        </w:rPr>
      </w:pPr>
      <w:r w:rsidRPr="00057687">
        <w:rPr>
          <w:rFonts w:ascii="Arial Narrow" w:hAnsi="Arial Narrow"/>
          <w:bCs/>
          <w:sz w:val="22"/>
          <w:szCs w:val="22"/>
        </w:rPr>
        <w:t>W związku  ze stosowaniem  w postepowaniu  art. 24aa  Pzp</w:t>
      </w:r>
      <w:r>
        <w:rPr>
          <w:rFonts w:ascii="Arial Narrow" w:hAnsi="Arial Narrow"/>
          <w:bCs/>
          <w:sz w:val="22"/>
          <w:szCs w:val="22"/>
        </w:rPr>
        <w:t xml:space="preserve">  na wezwanie</w:t>
      </w:r>
      <w:r w:rsidRPr="00057687">
        <w:rPr>
          <w:rFonts w:ascii="Arial Narrow" w:hAnsi="Arial Narrow"/>
          <w:bCs/>
          <w:sz w:val="22"/>
          <w:szCs w:val="22"/>
        </w:rPr>
        <w:t xml:space="preserve"> Zamawiającego należy przedłożyć</w:t>
      </w:r>
      <w:r>
        <w:rPr>
          <w:rFonts w:ascii="Arial Narrow" w:hAnsi="Arial Narrow"/>
          <w:bCs/>
          <w:sz w:val="22"/>
          <w:szCs w:val="22"/>
        </w:rPr>
        <w:t>:</w:t>
      </w:r>
      <w:r w:rsidRPr="00057687">
        <w:rPr>
          <w:rFonts w:ascii="Arial Narrow" w:hAnsi="Arial Narrow"/>
          <w:bCs/>
          <w:sz w:val="22"/>
          <w:szCs w:val="22"/>
        </w:rPr>
        <w:t xml:space="preserve">   </w:t>
      </w:r>
    </w:p>
    <w:p w:rsidR="008908FA" w:rsidRPr="00057687" w:rsidRDefault="008908FA" w:rsidP="008908FA">
      <w:pPr>
        <w:numPr>
          <w:ilvl w:val="0"/>
          <w:numId w:val="2"/>
        </w:numPr>
        <w:shd w:val="clear" w:color="auto" w:fill="FFFFFF"/>
        <w:spacing w:line="264" w:lineRule="exact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8908FA" w:rsidRPr="00057687" w:rsidRDefault="008908FA" w:rsidP="008908FA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2)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8908FA" w:rsidRPr="00057687" w:rsidRDefault="008908FA" w:rsidP="008908FA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3)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informację z Krajowego Rejestru Karnego w zakresie określonym w art. 24 ust. 1 pkt 13,14 i 21 Pzp wystawionej nie wcześniej niż 6 miesięcy przed upływem terminu składania ofert,</w:t>
      </w:r>
    </w:p>
    <w:p w:rsidR="008908FA" w:rsidRPr="00057687" w:rsidRDefault="008908FA" w:rsidP="008908FA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4)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8908FA" w:rsidRPr="00057687" w:rsidRDefault="008908FA" w:rsidP="008908FA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5)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8908FA" w:rsidRPr="00057687" w:rsidRDefault="008908FA" w:rsidP="008908FA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Pzp </w:t>
      </w:r>
    </w:p>
    <w:p w:rsidR="008908FA" w:rsidRPr="00057687" w:rsidRDefault="008908FA" w:rsidP="008908FA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8908FA" w:rsidRPr="00057687" w:rsidRDefault="008908FA" w:rsidP="008908FA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8) oświadczenie wykonawcy o braku orzeczenia wobec niego tytułem środka zapobiegawczego zakazu ubiegania się o zamówienia publiczne; </w:t>
      </w:r>
    </w:p>
    <w:p w:rsidR="008908FA" w:rsidRPr="00057687" w:rsidRDefault="008908FA" w:rsidP="008908FA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9) oświadczenie wykonawcy o niezaleganiu z opłacaniem podatków i opłat lokalnych, o których mowa w ustawie z dnia 12 stycznia 1991 r. o</w:t>
      </w:r>
      <w:r>
        <w:rPr>
          <w:rFonts w:ascii="Arial Narrow" w:hAnsi="Arial Narrow"/>
          <w:sz w:val="22"/>
          <w:szCs w:val="22"/>
        </w:rPr>
        <w:t xml:space="preserve"> podatkach i opłatach lokalnych.</w:t>
      </w:r>
    </w:p>
    <w:p w:rsidR="008908FA" w:rsidRPr="00057687" w:rsidRDefault="008908FA" w:rsidP="008908F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8908FA" w:rsidRPr="00057687" w:rsidRDefault="008908FA" w:rsidP="008908FA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Zgodnie z art. 24 ust. 11 Pzp  W</w:t>
      </w:r>
      <w:r w:rsidRPr="00057687">
        <w:rPr>
          <w:rFonts w:ascii="Arial Narrow" w:hAnsi="Arial Narrow"/>
          <w:b/>
          <w:sz w:val="22"/>
          <w:szCs w:val="22"/>
        </w:rPr>
        <w:t>ykonawca, w terminie 3 dni od zamieszczenia przez Zamawiającego na stronie internetowej informacji</w:t>
      </w:r>
      <w:r w:rsidRPr="00057687">
        <w:rPr>
          <w:rFonts w:ascii="Arial Narrow" w:hAnsi="Arial Narrow"/>
          <w:sz w:val="22"/>
          <w:szCs w:val="22"/>
        </w:rPr>
        <w:t xml:space="preserve">  o której mowa w art. 86 ust. 5 Pzp przekazuje  Zamawiającemu oświadczenie o przynależności lub braku przynależności do tej samej grupy kapitałowej, o której mowa w art. 24 ust. 1 pkt 23 Pzp. Wraz ze złożeniem </w:t>
      </w:r>
      <w:r w:rsidRPr="00057687">
        <w:rPr>
          <w:rFonts w:ascii="Arial Narrow" w:hAnsi="Arial Narrow"/>
          <w:sz w:val="22"/>
          <w:szCs w:val="22"/>
        </w:rPr>
        <w:lastRenderedPageBreak/>
        <w:t xml:space="preserve">oświadczenia, wykonawca może przedstawić dowody, że powiązania z innym wykonawcą nie prowadzą do zakłócenia konkurencji w postępowaniu o udzielenie zamówienia. </w:t>
      </w:r>
    </w:p>
    <w:p w:rsidR="008908FA" w:rsidRPr="00057687" w:rsidRDefault="008908FA" w:rsidP="008908FA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8908FA" w:rsidRPr="00057687" w:rsidRDefault="008908FA" w:rsidP="008908F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b/>
          <w:bCs/>
          <w:sz w:val="22"/>
          <w:szCs w:val="22"/>
        </w:rPr>
        <w:t xml:space="preserve">Wzór 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do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SIWZ.</w:t>
      </w:r>
    </w:p>
    <w:p w:rsidR="008908FA" w:rsidRPr="00057687" w:rsidRDefault="008908FA" w:rsidP="008908F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8908FA" w:rsidRPr="00057687" w:rsidRDefault="008908FA" w:rsidP="008908FA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 Pzp  przedstawienia w odniesieniu do tych podmiotów  : </w:t>
      </w:r>
    </w:p>
    <w:p w:rsidR="008908FA" w:rsidRPr="00057687" w:rsidRDefault="008908FA" w:rsidP="008908F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a/ pisemnego  zobowiązania   tych podmiotów  do oddania Wykonawcy do dyspozycji  zasobów na potrzeby realizacji,</w:t>
      </w:r>
    </w:p>
    <w:p w:rsidR="008908FA" w:rsidRPr="00057687" w:rsidRDefault="008908FA" w:rsidP="008908F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b/  dokumentów  na potwierdzenie  spełnienia warunków udziału w postępowaniu. </w:t>
      </w:r>
    </w:p>
    <w:p w:rsidR="008908FA" w:rsidRPr="00057687" w:rsidRDefault="008908FA" w:rsidP="008908F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c/ dokumentów na potwierdzenie braku podstaw  do  wykluczenia. </w:t>
      </w:r>
    </w:p>
    <w:p w:rsidR="008908FA" w:rsidRPr="00057687" w:rsidRDefault="008908FA" w:rsidP="008908F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8908FA" w:rsidRPr="00057687" w:rsidRDefault="008908FA" w:rsidP="008908F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Jeżeli Wykonawca ma siedzibę lub miejsce zamieszkania poza terytorium Rzeczypospolitej Polskiej, zamiast dokumentów potwierdzających brak podstaw wykluczenia Wykonawcy, o których mowa w pkt 4 lit. c</w:t>
      </w:r>
      <w:r>
        <w:rPr>
          <w:rFonts w:ascii="Arial Narrow" w:hAnsi="Arial Narrow"/>
          <w:sz w:val="22"/>
          <w:szCs w:val="22"/>
        </w:rPr>
        <w:t xml:space="preserve"> tiret 1 do 4</w:t>
      </w:r>
      <w:r w:rsidRPr="00057687">
        <w:rPr>
          <w:rFonts w:ascii="Arial Narrow" w:hAnsi="Arial Narrow"/>
          <w:sz w:val="22"/>
          <w:szCs w:val="22"/>
        </w:rPr>
        <w:t xml:space="preserve"> SIWZ składa:</w:t>
      </w:r>
    </w:p>
    <w:p w:rsidR="008908FA" w:rsidRPr="00057687" w:rsidRDefault="008908FA" w:rsidP="008908FA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a)</w:t>
      </w:r>
      <w:r w:rsidRPr="00057687">
        <w:rPr>
          <w:rFonts w:ascii="Arial Narrow" w:hAnsi="Arial Narrow"/>
          <w:color w:val="2E74B5" w:themeColor="accent1" w:themeShade="BF"/>
          <w:sz w:val="22"/>
          <w:szCs w:val="22"/>
        </w:rPr>
        <w:tab/>
      </w:r>
      <w:r w:rsidRPr="00057687">
        <w:rPr>
          <w:rFonts w:ascii="Arial Narrow" w:hAnsi="Arial Narrow"/>
          <w:sz w:val="22"/>
          <w:szCs w:val="22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Pzp.</w:t>
      </w:r>
    </w:p>
    <w:p w:rsidR="008908FA" w:rsidRPr="00057687" w:rsidRDefault="008908FA" w:rsidP="008908FA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b)</w:t>
      </w:r>
      <w:r w:rsidRPr="00057687">
        <w:rPr>
          <w:rFonts w:ascii="Arial Narrow" w:hAnsi="Arial Narrow"/>
          <w:sz w:val="22"/>
          <w:szCs w:val="22"/>
        </w:rPr>
        <w:tab/>
        <w:t>dokument lub dokumenty wystawione w kraju, w którym wykonawca ma siedzibę lub miejsce zamieszkania, potwierdzające odpowiednio, że:</w:t>
      </w:r>
    </w:p>
    <w:p w:rsidR="008908FA" w:rsidRPr="00057687" w:rsidRDefault="008908FA" w:rsidP="008908FA">
      <w:pPr>
        <w:autoSpaceDE w:val="0"/>
        <w:autoSpaceDN w:val="0"/>
        <w:adjustRightInd w:val="0"/>
        <w:ind w:left="426" w:hanging="142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8908FA" w:rsidRPr="00057687" w:rsidRDefault="008908FA" w:rsidP="008908FA">
      <w:pPr>
        <w:autoSpaceDE w:val="0"/>
        <w:autoSpaceDN w:val="0"/>
        <w:adjustRightInd w:val="0"/>
        <w:ind w:left="426" w:hanging="142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otwarto jego likwidacji ani nie ogłoszono upadłości</w:t>
      </w:r>
    </w:p>
    <w:p w:rsidR="008908FA" w:rsidRPr="00F71EFF" w:rsidRDefault="008908FA" w:rsidP="008908FA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8908FA" w:rsidRPr="00F71EFF" w:rsidRDefault="008908FA" w:rsidP="008908FA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>do oferty w formie oryginału</w:t>
      </w:r>
      <w:r w:rsidRPr="00F71EFF">
        <w:rPr>
          <w:rFonts w:ascii="Arial Narrow" w:hAnsi="Arial Narrow" w:cs="Times New Roman"/>
        </w:rPr>
        <w:t xml:space="preserve"> lub odpisu poświadczonego przez notariusza. </w:t>
      </w:r>
    </w:p>
    <w:p w:rsidR="008908FA" w:rsidRDefault="008908FA" w:rsidP="008908FA">
      <w:pPr>
        <w:jc w:val="both"/>
        <w:rPr>
          <w:rFonts w:ascii="Arial Narrow" w:hAnsi="Arial Narrow"/>
          <w:sz w:val="24"/>
          <w:szCs w:val="24"/>
        </w:rPr>
      </w:pPr>
    </w:p>
    <w:p w:rsidR="008908FA" w:rsidRDefault="008908FA" w:rsidP="008908FA">
      <w:pPr>
        <w:jc w:val="both"/>
        <w:rPr>
          <w:rFonts w:ascii="Arial Narrow" w:hAnsi="Arial Narrow"/>
          <w:sz w:val="24"/>
          <w:szCs w:val="24"/>
        </w:rPr>
      </w:pPr>
    </w:p>
    <w:p w:rsidR="008908FA" w:rsidRDefault="008908FA" w:rsidP="008908FA">
      <w:pPr>
        <w:jc w:val="both"/>
        <w:rPr>
          <w:rFonts w:ascii="Arial Narrow" w:hAnsi="Arial Narrow"/>
          <w:sz w:val="24"/>
          <w:szCs w:val="24"/>
        </w:rPr>
      </w:pPr>
    </w:p>
    <w:p w:rsidR="008908FA" w:rsidRDefault="008908FA" w:rsidP="008908FA">
      <w:pPr>
        <w:jc w:val="both"/>
        <w:rPr>
          <w:rFonts w:ascii="Arial Narrow" w:hAnsi="Arial Narrow"/>
          <w:sz w:val="24"/>
          <w:szCs w:val="24"/>
        </w:rPr>
      </w:pPr>
    </w:p>
    <w:p w:rsidR="008908FA" w:rsidRPr="00364828" w:rsidRDefault="008908FA" w:rsidP="008908FA">
      <w:pPr>
        <w:ind w:left="42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16"/>
          <w:szCs w:val="16"/>
        </w:rPr>
        <w:t xml:space="preserve">dokument należy opatrzyć kwalifikowanym  </w:t>
      </w:r>
      <w:r w:rsidRPr="001D00F8">
        <w:rPr>
          <w:rFonts w:ascii="Arial Narrow" w:hAnsi="Arial Narrow" w:cs="Arial"/>
          <w:sz w:val="16"/>
          <w:szCs w:val="16"/>
        </w:rPr>
        <w:t>podpis</w:t>
      </w:r>
      <w:r>
        <w:rPr>
          <w:rFonts w:ascii="Arial Narrow" w:hAnsi="Arial Narrow" w:cs="Arial"/>
          <w:sz w:val="16"/>
          <w:szCs w:val="16"/>
        </w:rPr>
        <w:t>em</w:t>
      </w:r>
      <w:r w:rsidRPr="001D00F8">
        <w:rPr>
          <w:rFonts w:ascii="Arial Narrow" w:hAnsi="Arial Narrow" w:cs="Arial"/>
          <w:sz w:val="16"/>
          <w:szCs w:val="16"/>
        </w:rPr>
        <w:t xml:space="preserve"> osób/osoby uprawnionej</w:t>
      </w:r>
    </w:p>
    <w:p w:rsidR="008908FA" w:rsidRDefault="008908FA" w:rsidP="008908FA"/>
    <w:p w:rsidR="008908FA" w:rsidRDefault="008908FA" w:rsidP="008908FA"/>
    <w:p w:rsidR="00075824" w:rsidRDefault="0030572D"/>
    <w:sectPr w:rsidR="00075824" w:rsidSect="006600E4">
      <w:headerReference w:type="default" r:id="rId5"/>
      <w:footerReference w:type="default" r:id="rId6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Pr="008E5333" w:rsidRDefault="0030572D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FEDD18" wp14:editId="6074B02B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30572D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30572D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FEDD18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600E4" w:rsidRPr="00E75E92" w:rsidRDefault="0030572D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30572D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600E4" w:rsidTr="00A224B1">
      <w:trPr>
        <w:trHeight w:hRule="exact" w:val="794"/>
        <w:jc w:val="center"/>
      </w:trPr>
      <w:tc>
        <w:tcPr>
          <w:tcW w:w="1735" w:type="dxa"/>
        </w:tcPr>
        <w:p w:rsidR="006600E4" w:rsidRDefault="0030572D" w:rsidP="00A224B1">
          <w:pPr>
            <w:pStyle w:val="Nagwek"/>
          </w:pPr>
          <w:r>
            <w:rPr>
              <w:noProof/>
            </w:rPr>
            <w:drawing>
              <wp:inline distT="0" distB="0" distL="0" distR="0" wp14:anchorId="77974247" wp14:editId="00D683C6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600E4" w:rsidRDefault="0030572D" w:rsidP="00ED3A30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Politechnikę Świętokrzyską na podstawie umowy z Województwem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600E4" w:rsidRPr="008E5333" w:rsidRDefault="0030572D" w:rsidP="00BE40A0">
    <w:pPr>
      <w:pStyle w:val="Stopka"/>
      <w:tabs>
        <w:tab w:val="left" w:pos="230"/>
      </w:tabs>
      <w:rPr>
        <w:sz w:val="2"/>
        <w:szCs w:val="2"/>
      </w:rPr>
    </w:pPr>
  </w:p>
  <w:p w:rsidR="006600E4" w:rsidRDefault="0030572D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600E4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600E4" w:rsidRPr="00BC6FE8" w:rsidRDefault="0030572D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</w:rPr>
            <w:drawing>
              <wp:inline distT="0" distB="0" distL="0" distR="0" wp14:anchorId="415FE9CB" wp14:editId="1798E365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30572D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F585A94" wp14:editId="5B97C524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30572D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872ED10" wp14:editId="1BFD69BD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30572D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3CE32DA" wp14:editId="7881C21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0E4" w:rsidRDefault="003057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604C0714"/>
    <w:multiLevelType w:val="hybridMultilevel"/>
    <w:tmpl w:val="3FA85B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FA"/>
    <w:rsid w:val="00297906"/>
    <w:rsid w:val="0030572D"/>
    <w:rsid w:val="008908FA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8E26"/>
  <w15:chartTrackingRefBased/>
  <w15:docId w15:val="{9CCFF99F-8B69-45C1-87A0-FB00D677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08FA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FA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0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8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908F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08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0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908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1896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2020-08-20T12:08:00Z</dcterms:created>
  <dcterms:modified xsi:type="dcterms:W3CDTF">2020-08-20T12:31:00Z</dcterms:modified>
</cp:coreProperties>
</file>