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7D456D">
        <w:rPr>
          <w:rFonts w:ascii="Arial Narrow" w:hAnsi="Arial Narrow" w:cs="Courier New"/>
          <w:b/>
          <w:bCs/>
          <w:sz w:val="24"/>
          <w:szCs w:val="24"/>
        </w:rPr>
        <w:t>sprzętu komputerowego</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proofErr w:type="gramStart"/>
      <w:r w:rsidRPr="00364828">
        <w:rPr>
          <w:rFonts w:ascii="Arial Narrow" w:hAnsi="Arial Narrow"/>
          <w:sz w:val="24"/>
          <w:szCs w:val="24"/>
        </w:rPr>
        <w:t>…….</w:t>
      </w:r>
      <w:proofErr w:type="gramEnd"/>
      <w:r w:rsidRPr="00364828">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BD2FDF">
        <w:rPr>
          <w:rFonts w:ascii="Arial Narrow" w:hAnsi="Arial Narrow"/>
          <w:b/>
          <w:sz w:val="26"/>
          <w:szCs w:val="24"/>
        </w:rPr>
        <w:t xml:space="preserve">sprzętu komputerowego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D2557D" w:rsidRPr="009224A5" w:rsidRDefault="00D2557D" w:rsidP="00D2557D">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w:t>
      </w:r>
      <w:r w:rsidR="00912300">
        <w:rPr>
          <w:rFonts w:ascii="Arial Narrow" w:hAnsi="Arial Narrow"/>
          <w:b/>
          <w:sz w:val="24"/>
          <w:szCs w:val="24"/>
          <w:u w:val="single"/>
        </w:rPr>
        <w:t>–</w:t>
      </w:r>
      <w:r w:rsidR="00871BEE">
        <w:rPr>
          <w:rFonts w:ascii="Arial Narrow" w:hAnsi="Arial Narrow"/>
          <w:b/>
          <w:sz w:val="24"/>
          <w:szCs w:val="24"/>
          <w:u w:val="single"/>
        </w:rPr>
        <w:t xml:space="preserve"> </w:t>
      </w:r>
      <w:r w:rsidR="00912300">
        <w:rPr>
          <w:rFonts w:ascii="Arial Narrow" w:hAnsi="Arial Narrow"/>
          <w:b/>
          <w:bCs/>
          <w:i/>
          <w:sz w:val="24"/>
          <w:szCs w:val="24"/>
          <w:u w:val="single"/>
        </w:rPr>
        <w:t>Komputer stacjonarny z monitorem i oprogramowaniem</w:t>
      </w:r>
    </w:p>
    <w:p w:rsidR="005C2F2A" w:rsidRPr="00625D42" w:rsidRDefault="005C2F2A" w:rsidP="005C2F2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5C2F2A">
      <w:pPr>
        <w:spacing w:line="276" w:lineRule="auto"/>
        <w:jc w:val="both"/>
        <w:rPr>
          <w:rFonts w:ascii="Arial Narrow" w:hAnsi="Arial Narrow"/>
          <w:sz w:val="24"/>
          <w:szCs w:val="24"/>
        </w:rPr>
      </w:pPr>
      <w:r>
        <w:rPr>
          <w:rFonts w:ascii="Arial Narrow" w:hAnsi="Arial Narrow"/>
          <w:sz w:val="24"/>
          <w:szCs w:val="24"/>
        </w:rPr>
        <w:t xml:space="preserve">W tym </w:t>
      </w:r>
    </w:p>
    <w:p w:rsidR="00912300"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912300" w:rsidRPr="00411809">
        <w:rPr>
          <w:rFonts w:ascii="Arial Narrow" w:hAnsi="Arial Narrow"/>
          <w:b/>
          <w:i/>
          <w:sz w:val="24"/>
          <w:szCs w:val="24"/>
          <w:u w:val="single"/>
        </w:rPr>
        <w:t>Komputer stacjonarny</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411809"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912300">
        <w:rPr>
          <w:rFonts w:ascii="Arial Narrow" w:hAnsi="Arial Narrow"/>
          <w:b/>
          <w:i/>
          <w:sz w:val="24"/>
          <w:szCs w:val="24"/>
          <w:u w:val="single"/>
        </w:rPr>
        <w:t>Monitor</w:t>
      </w:r>
      <w:r w:rsidR="00BA56EE">
        <w:rPr>
          <w:rFonts w:ascii="Arial Narrow" w:hAnsi="Arial Narrow"/>
          <w:b/>
          <w:i/>
          <w:sz w:val="24"/>
          <w:szCs w:val="24"/>
          <w:u w:val="single"/>
        </w:rPr>
        <w:t xml:space="preserve"> </w:t>
      </w:r>
      <w:r w:rsidR="00BA56EE" w:rsidRPr="00BA56EE">
        <w:rPr>
          <w:rFonts w:ascii="Arial Narrow" w:hAnsi="Arial Narrow"/>
          <w:b/>
          <w:bCs/>
          <w:i/>
          <w:sz w:val="24"/>
          <w:szCs w:val="24"/>
          <w:u w:val="single"/>
        </w:rPr>
        <w:t>23.8</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3: </w:t>
      </w:r>
      <w:r w:rsidR="00BA56EE" w:rsidRPr="00BA56EE">
        <w:rPr>
          <w:rFonts w:ascii="Arial Narrow" w:hAnsi="Arial Narrow"/>
          <w:b/>
          <w:i/>
          <w:sz w:val="24"/>
          <w:szCs w:val="24"/>
          <w:u w:val="single"/>
        </w:rPr>
        <w:t>Oprogramowanie biurowe: MS OFFICE STD EDU MOLP 2019</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Pr="00364828">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5C2F2A" w:rsidRDefault="005C2F2A"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 </w:t>
      </w:r>
      <w:r w:rsidRPr="00411809">
        <w:rPr>
          <w:rFonts w:ascii="Arial Narrow" w:hAnsi="Arial Narrow"/>
          <w:b/>
          <w:bCs/>
          <w:i/>
          <w:sz w:val="24"/>
          <w:szCs w:val="24"/>
          <w:u w:val="single"/>
        </w:rPr>
        <w:t>Urządzenie wielofunkcyjne</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9224A5" w:rsidRPr="009224A5" w:rsidRDefault="00411809"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9224A5" w:rsidRDefault="009224A5" w:rsidP="009224A5">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411809" w:rsidRDefault="009224A5" w:rsidP="009224A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9224A5" w:rsidRDefault="009224A5" w:rsidP="00411809">
      <w:pPr>
        <w:tabs>
          <w:tab w:val="left" w:pos="720"/>
          <w:tab w:val="left" w:pos="5609"/>
        </w:tabs>
        <w:spacing w:line="276" w:lineRule="auto"/>
        <w:ind w:right="252"/>
        <w:rPr>
          <w:rFonts w:ascii="Arial Narrow" w:hAnsi="Arial Narrow"/>
          <w:b/>
          <w:sz w:val="24"/>
          <w:szCs w:val="24"/>
          <w:u w:val="single"/>
        </w:rPr>
      </w:pPr>
    </w:p>
    <w:p w:rsidR="000C1116" w:rsidRPr="009224A5" w:rsidRDefault="00566FE0" w:rsidP="009224A5">
      <w:pPr>
        <w:tabs>
          <w:tab w:val="left" w:pos="720"/>
          <w:tab w:val="left" w:pos="5609"/>
        </w:tabs>
        <w:spacing w:line="276" w:lineRule="auto"/>
        <w:ind w:right="252"/>
        <w:rPr>
          <w:rFonts w:ascii="Arial Narrow" w:hAnsi="Arial Narrow"/>
          <w:b/>
          <w:i/>
          <w:sz w:val="24"/>
          <w:szCs w:val="24"/>
          <w:u w:val="single"/>
        </w:rPr>
      </w:pPr>
      <w:r w:rsidRPr="00741A16">
        <w:rPr>
          <w:rFonts w:ascii="Arial Narrow" w:hAnsi="Arial Narrow"/>
          <w:b/>
          <w:sz w:val="24"/>
          <w:szCs w:val="24"/>
          <w:u w:val="single"/>
        </w:rPr>
        <w:t>Część III</w:t>
      </w:r>
      <w:r w:rsidR="00641946" w:rsidRPr="00741A16">
        <w:rPr>
          <w:rFonts w:ascii="Arial Narrow" w:hAnsi="Arial Narrow"/>
          <w:b/>
          <w:sz w:val="24"/>
          <w:szCs w:val="24"/>
          <w:u w:val="single"/>
        </w:rPr>
        <w:t xml:space="preserve"> - </w:t>
      </w:r>
      <w:r w:rsidR="00411809" w:rsidRPr="00411809">
        <w:rPr>
          <w:rFonts w:ascii="Arial Narrow" w:hAnsi="Arial Narrow"/>
          <w:b/>
          <w:i/>
          <w:sz w:val="24"/>
          <w:szCs w:val="24"/>
          <w:u w:val="single"/>
        </w:rPr>
        <w:t>Urządzenie wielofunkcyjne</w:t>
      </w:r>
      <w:r w:rsidR="00BA56EE">
        <w:rPr>
          <w:rFonts w:ascii="Arial Narrow" w:hAnsi="Arial Narrow"/>
          <w:b/>
          <w:i/>
          <w:sz w:val="24"/>
          <w:szCs w:val="24"/>
          <w:u w:val="single"/>
        </w:rPr>
        <w:t xml:space="preserve"> </w:t>
      </w:r>
      <w:r w:rsidR="00BA56EE" w:rsidRPr="00BA56EE">
        <w:rPr>
          <w:rFonts w:ascii="Arial Narrow" w:hAnsi="Arial Narrow"/>
          <w:b/>
          <w:i/>
          <w:sz w:val="24"/>
          <w:szCs w:val="24"/>
          <w:u w:val="single"/>
        </w:rPr>
        <w:t xml:space="preserve">kolorowe z </w:t>
      </w:r>
      <w:proofErr w:type="spellStart"/>
      <w:r w:rsidR="00BA56EE" w:rsidRPr="00BA56EE">
        <w:rPr>
          <w:rFonts w:ascii="Arial Narrow" w:hAnsi="Arial Narrow"/>
          <w:b/>
          <w:i/>
          <w:sz w:val="24"/>
          <w:szCs w:val="24"/>
          <w:u w:val="single"/>
        </w:rPr>
        <w:t>duplexem</w:t>
      </w:r>
      <w:proofErr w:type="spellEnd"/>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D2A18" w:rsidRPr="009224A5" w:rsidRDefault="00D2557D"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437C96" w:rsidRP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9224A5" w:rsidRDefault="009224A5" w:rsidP="00411809">
      <w:pPr>
        <w:tabs>
          <w:tab w:val="left" w:pos="720"/>
          <w:tab w:val="left" w:pos="5609"/>
        </w:tabs>
        <w:spacing w:line="276" w:lineRule="auto"/>
        <w:ind w:right="252"/>
        <w:rPr>
          <w:rFonts w:ascii="Arial Narrow" w:hAnsi="Arial Narrow"/>
          <w:b/>
          <w:sz w:val="24"/>
          <w:szCs w:val="24"/>
          <w:u w:val="single"/>
        </w:rPr>
      </w:pPr>
    </w:p>
    <w:p w:rsidR="000C1116" w:rsidRPr="009224A5" w:rsidRDefault="00FD19F5" w:rsidP="009224A5">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t xml:space="preserve">Część IV - </w:t>
      </w:r>
      <w:r w:rsidR="00411809" w:rsidRPr="00411809">
        <w:rPr>
          <w:rFonts w:ascii="Arial Narrow" w:hAnsi="Arial Narrow"/>
          <w:b/>
          <w:bCs/>
          <w:i/>
          <w:sz w:val="24"/>
          <w:szCs w:val="24"/>
          <w:u w:val="single"/>
        </w:rPr>
        <w:t>Ur</w:t>
      </w:r>
      <w:r w:rsidR="00411809">
        <w:rPr>
          <w:rFonts w:ascii="Arial Narrow" w:hAnsi="Arial Narrow"/>
          <w:b/>
          <w:bCs/>
          <w:i/>
          <w:sz w:val="24"/>
          <w:szCs w:val="24"/>
          <w:u w:val="single"/>
        </w:rPr>
        <w:t xml:space="preserve">ządzenie wielofunkcyjne </w:t>
      </w: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D2A18" w:rsidRPr="009224A5" w:rsidRDefault="00FD19F5"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0D2A18" w:rsidRDefault="000D2A18" w:rsidP="00411809">
      <w:pPr>
        <w:spacing w:line="276" w:lineRule="auto"/>
        <w:jc w:val="both"/>
        <w:rPr>
          <w:rFonts w:ascii="Arial Narrow" w:hAnsi="Arial Narrow"/>
          <w:sz w:val="24"/>
          <w:szCs w:val="24"/>
        </w:rPr>
      </w:pPr>
    </w:p>
    <w:p w:rsidR="000C1116" w:rsidRPr="009224A5" w:rsidRDefault="00FD19F5" w:rsidP="009224A5">
      <w:pPr>
        <w:tabs>
          <w:tab w:val="left" w:pos="720"/>
          <w:tab w:val="left" w:pos="5609"/>
        </w:tabs>
        <w:spacing w:line="276" w:lineRule="auto"/>
        <w:ind w:right="252"/>
        <w:rPr>
          <w:rFonts w:ascii="Arial Narrow" w:hAnsi="Arial Narrow"/>
          <w:b/>
          <w:sz w:val="24"/>
          <w:szCs w:val="24"/>
          <w:u w:val="single"/>
        </w:rPr>
      </w:pPr>
      <w:r>
        <w:rPr>
          <w:rFonts w:ascii="Arial Narrow" w:hAnsi="Arial Narrow"/>
          <w:b/>
          <w:sz w:val="24"/>
          <w:szCs w:val="24"/>
          <w:u w:val="single"/>
        </w:rPr>
        <w:t xml:space="preserve">Część V </w:t>
      </w:r>
      <w:r w:rsidR="002969F3">
        <w:rPr>
          <w:rFonts w:ascii="Arial Narrow" w:hAnsi="Arial Narrow"/>
          <w:b/>
          <w:sz w:val="24"/>
          <w:szCs w:val="24"/>
          <w:u w:val="single"/>
        </w:rPr>
        <w:t>–</w:t>
      </w:r>
      <w:r>
        <w:rPr>
          <w:rFonts w:ascii="Arial Narrow" w:hAnsi="Arial Narrow"/>
          <w:b/>
          <w:sz w:val="24"/>
          <w:szCs w:val="24"/>
          <w:u w:val="single"/>
        </w:rPr>
        <w:t xml:space="preserve"> </w:t>
      </w:r>
      <w:r w:rsidR="002969F3">
        <w:rPr>
          <w:rFonts w:ascii="Arial Narrow" w:hAnsi="Arial Narrow"/>
          <w:b/>
          <w:i/>
          <w:sz w:val="24"/>
          <w:szCs w:val="24"/>
          <w:u w:val="single"/>
        </w:rPr>
        <w:t xml:space="preserve">komputer przenośny – laptop </w:t>
      </w:r>
      <w:r w:rsidR="00BA56EE" w:rsidRPr="00BA56EE">
        <w:rPr>
          <w:rFonts w:ascii="Arial Narrow" w:hAnsi="Arial Narrow"/>
          <w:b/>
          <w:i/>
          <w:sz w:val="24"/>
          <w:szCs w:val="24"/>
          <w:u w:val="single"/>
        </w:rPr>
        <w:t>oraz oprogramowania Microsoft Office</w:t>
      </w:r>
    </w:p>
    <w:p w:rsidR="009224A5" w:rsidRPr="009224A5" w:rsidRDefault="009224A5" w:rsidP="00FD19F5">
      <w:pPr>
        <w:spacing w:line="276" w:lineRule="auto"/>
        <w:jc w:val="both"/>
        <w:rPr>
          <w:rFonts w:ascii="Arial Narrow" w:hAnsi="Arial Narrow"/>
          <w:bCs/>
          <w:i/>
          <w:sz w:val="24"/>
          <w:szCs w:val="24"/>
        </w:rPr>
      </w:pPr>
      <w:r w:rsidRPr="009224A5">
        <w:rPr>
          <w:rFonts w:ascii="Arial Narrow" w:hAnsi="Arial Narrow"/>
          <w:bCs/>
          <w:i/>
          <w:sz w:val="24"/>
          <w:szCs w:val="24"/>
        </w:rPr>
        <w:t>Ogółem</w:t>
      </w: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FD19F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2969F3" w:rsidRDefault="002969F3" w:rsidP="002969F3">
      <w:pPr>
        <w:spacing w:line="276" w:lineRule="auto"/>
        <w:jc w:val="both"/>
        <w:rPr>
          <w:rFonts w:ascii="Arial Narrow" w:hAnsi="Arial Narrow"/>
          <w:sz w:val="24"/>
          <w:szCs w:val="24"/>
        </w:rPr>
      </w:pPr>
    </w:p>
    <w:p w:rsidR="002969F3" w:rsidRDefault="002969F3" w:rsidP="002969F3">
      <w:pPr>
        <w:spacing w:line="276" w:lineRule="auto"/>
        <w:jc w:val="both"/>
        <w:rPr>
          <w:rFonts w:ascii="Arial Narrow" w:hAnsi="Arial Narrow"/>
          <w:sz w:val="24"/>
          <w:szCs w:val="24"/>
        </w:rPr>
      </w:pPr>
      <w:r>
        <w:rPr>
          <w:rFonts w:ascii="Arial Narrow" w:hAnsi="Arial Narrow"/>
          <w:sz w:val="24"/>
          <w:szCs w:val="24"/>
        </w:rPr>
        <w:t xml:space="preserve">W tym </w:t>
      </w:r>
    </w:p>
    <w:p w:rsidR="002969F3" w:rsidRDefault="002969F3" w:rsidP="002969F3">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9224A5" w:rsidRPr="009224A5">
        <w:rPr>
          <w:rFonts w:ascii="Arial Narrow" w:hAnsi="Arial Narrow"/>
          <w:b/>
          <w:i/>
          <w:sz w:val="24"/>
          <w:szCs w:val="24"/>
          <w:u w:val="single"/>
        </w:rPr>
        <w:t>Komputer przenośny – laptop</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2969F3" w:rsidRDefault="002969F3" w:rsidP="002969F3">
      <w:pPr>
        <w:spacing w:line="276" w:lineRule="auto"/>
        <w:jc w:val="both"/>
        <w:rPr>
          <w:rFonts w:ascii="Arial Narrow" w:hAnsi="Arial Narrow"/>
          <w:sz w:val="24"/>
          <w:szCs w:val="24"/>
        </w:rPr>
      </w:pPr>
    </w:p>
    <w:p w:rsidR="002969F3" w:rsidRPr="00BA56EE" w:rsidRDefault="002969F3" w:rsidP="002969F3">
      <w:pPr>
        <w:spacing w:line="276" w:lineRule="auto"/>
        <w:jc w:val="both"/>
        <w:rPr>
          <w:rFonts w:ascii="Arial Narrow" w:hAnsi="Arial Narrow"/>
          <w:b/>
          <w:i/>
          <w:sz w:val="24"/>
          <w:szCs w:val="24"/>
          <w:u w:val="single"/>
        </w:rPr>
      </w:pPr>
      <w:r w:rsidRPr="00BA56EE">
        <w:rPr>
          <w:rFonts w:ascii="Arial Narrow" w:hAnsi="Arial Narrow"/>
          <w:sz w:val="24"/>
          <w:szCs w:val="24"/>
        </w:rPr>
        <w:t xml:space="preserve">zakres 2: </w:t>
      </w:r>
      <w:r w:rsidR="00BA56EE" w:rsidRPr="00BA56EE">
        <w:rPr>
          <w:rFonts w:ascii="Arial Narrow" w:hAnsi="Arial Narrow"/>
          <w:b/>
          <w:i/>
          <w:sz w:val="24"/>
          <w:szCs w:val="24"/>
          <w:u w:val="single"/>
        </w:rPr>
        <w:t>Oprogramowanie biurowe: Microsoft Office 2016 Professional</w:t>
      </w:r>
      <w:r w:rsidR="00BA56EE" w:rsidRPr="00BA56EE">
        <w:rPr>
          <w:rFonts w:ascii="Arial Narrow" w:hAnsi="Arial Narrow"/>
          <w:b/>
          <w:i/>
          <w:sz w:val="24"/>
          <w:szCs w:val="24"/>
          <w:u w:val="single"/>
        </w:rPr>
        <w:tab/>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p>
    <w:p w:rsidR="000C1116" w:rsidRDefault="00FD19F5" w:rsidP="00437C96">
      <w:pPr>
        <w:widowControl w:val="0"/>
        <w:rPr>
          <w:rFonts w:ascii="Arial Narrow" w:eastAsia="Calibri" w:hAnsi="Arial Narrow" w:cs="Arial"/>
          <w:b/>
          <w:i/>
          <w:sz w:val="24"/>
          <w:szCs w:val="24"/>
          <w:u w:val="single"/>
        </w:rPr>
      </w:pPr>
      <w:r w:rsidRPr="00437C96">
        <w:rPr>
          <w:rFonts w:ascii="Arial Narrow" w:hAnsi="Arial Narrow"/>
          <w:b/>
          <w:sz w:val="24"/>
          <w:szCs w:val="24"/>
          <w:u w:val="single"/>
        </w:rPr>
        <w:t xml:space="preserve">Część VI - </w:t>
      </w:r>
      <w:r w:rsidR="002969F3">
        <w:rPr>
          <w:rFonts w:ascii="Arial Narrow" w:hAnsi="Arial Narrow"/>
          <w:b/>
          <w:i/>
          <w:sz w:val="24"/>
          <w:szCs w:val="24"/>
          <w:u w:val="single"/>
        </w:rPr>
        <w:t>komputer przenośny – laptop, urządzenie wielofunkcyjne</w:t>
      </w:r>
    </w:p>
    <w:p w:rsidR="000C1116" w:rsidRPr="00364828" w:rsidRDefault="000C1116" w:rsidP="000C1116">
      <w:pPr>
        <w:spacing w:line="276" w:lineRule="auto"/>
        <w:jc w:val="both"/>
        <w:rPr>
          <w:rFonts w:ascii="Arial Narrow" w:hAnsi="Arial Narrow"/>
          <w:i/>
          <w:sz w:val="24"/>
          <w:szCs w:val="24"/>
        </w:rPr>
      </w:pPr>
      <w:r w:rsidRPr="00364828">
        <w:rPr>
          <w:rFonts w:ascii="Arial Narrow" w:hAnsi="Arial Narrow"/>
          <w:i/>
          <w:sz w:val="24"/>
          <w:szCs w:val="24"/>
        </w:rPr>
        <w:t>Ogółem</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2969F3" w:rsidRDefault="002969F3" w:rsidP="002969F3">
      <w:pPr>
        <w:spacing w:line="276" w:lineRule="auto"/>
        <w:jc w:val="both"/>
        <w:rPr>
          <w:rFonts w:ascii="Arial Narrow" w:hAnsi="Arial Narrow"/>
          <w:sz w:val="24"/>
          <w:szCs w:val="24"/>
        </w:rPr>
      </w:pPr>
    </w:p>
    <w:p w:rsidR="002969F3" w:rsidRDefault="002969F3" w:rsidP="002969F3">
      <w:pPr>
        <w:spacing w:line="276" w:lineRule="auto"/>
        <w:jc w:val="both"/>
        <w:rPr>
          <w:rFonts w:ascii="Arial Narrow" w:hAnsi="Arial Narrow"/>
          <w:sz w:val="24"/>
          <w:szCs w:val="24"/>
        </w:rPr>
      </w:pPr>
      <w:r>
        <w:rPr>
          <w:rFonts w:ascii="Arial Narrow" w:hAnsi="Arial Narrow"/>
          <w:sz w:val="24"/>
          <w:szCs w:val="24"/>
        </w:rPr>
        <w:t xml:space="preserve">W tym </w:t>
      </w:r>
    </w:p>
    <w:p w:rsidR="002969F3" w:rsidRDefault="002969F3" w:rsidP="002969F3">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BA56EE" w:rsidRPr="00BA56EE">
        <w:rPr>
          <w:rFonts w:ascii="Arial Narrow" w:hAnsi="Arial Narrow" w:cs="Arial"/>
          <w:b/>
          <w:i/>
          <w:sz w:val="24"/>
          <w:szCs w:val="24"/>
          <w:u w:val="single"/>
        </w:rPr>
        <w:t xml:space="preserve">Komputer przenośny </w:t>
      </w:r>
      <w:r w:rsidR="00BA56EE">
        <w:rPr>
          <w:rFonts w:ascii="Arial Narrow" w:hAnsi="Arial Narrow" w:cs="Arial"/>
          <w:b/>
          <w:i/>
          <w:sz w:val="24"/>
          <w:szCs w:val="24"/>
          <w:u w:val="single"/>
        </w:rPr>
        <w:t xml:space="preserve">- </w:t>
      </w:r>
      <w:r w:rsidR="00BA56EE" w:rsidRPr="00BA56EE">
        <w:rPr>
          <w:rFonts w:ascii="Arial Narrow" w:hAnsi="Arial Narrow" w:cs="Arial"/>
          <w:b/>
          <w:i/>
          <w:sz w:val="24"/>
          <w:szCs w:val="24"/>
          <w:u w:val="single"/>
        </w:rPr>
        <w:t>laptop</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2969F3" w:rsidRDefault="002969F3" w:rsidP="002969F3">
      <w:pPr>
        <w:spacing w:line="276" w:lineRule="auto"/>
        <w:jc w:val="both"/>
        <w:rPr>
          <w:rFonts w:ascii="Arial Narrow" w:hAnsi="Arial Narrow"/>
          <w:sz w:val="24"/>
          <w:szCs w:val="24"/>
        </w:rPr>
      </w:pPr>
    </w:p>
    <w:p w:rsidR="002969F3" w:rsidRPr="00BA56EE" w:rsidRDefault="002969F3" w:rsidP="002969F3">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BA56EE" w:rsidRPr="00BA56EE">
        <w:rPr>
          <w:rFonts w:ascii="Arial Narrow" w:hAnsi="Arial Narrow"/>
          <w:b/>
          <w:i/>
          <w:sz w:val="24"/>
          <w:szCs w:val="24"/>
          <w:u w:val="single"/>
        </w:rPr>
        <w:t>Urządzenie wielofunkcyjne ze skanerem</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Pr="00364828">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2969F3" w:rsidRDefault="002969F3" w:rsidP="000C1116">
      <w:pPr>
        <w:spacing w:line="276" w:lineRule="auto"/>
        <w:jc w:val="both"/>
        <w:rPr>
          <w:rFonts w:ascii="Arial Narrow" w:hAnsi="Arial Narrow"/>
          <w:sz w:val="24"/>
          <w:szCs w:val="24"/>
        </w:rPr>
      </w:pPr>
    </w:p>
    <w:p w:rsidR="002969F3" w:rsidRPr="009224A5" w:rsidRDefault="002969F3" w:rsidP="009224A5">
      <w:pPr>
        <w:tabs>
          <w:tab w:val="left" w:pos="720"/>
          <w:tab w:val="left" w:pos="5609"/>
        </w:tabs>
        <w:spacing w:line="276" w:lineRule="auto"/>
        <w:ind w:right="252"/>
        <w:rPr>
          <w:rFonts w:ascii="Arial Narrow" w:hAnsi="Arial Narrow"/>
          <w:b/>
          <w:bCs/>
          <w:i/>
          <w:color w:val="FF0000"/>
          <w:sz w:val="24"/>
          <w:szCs w:val="24"/>
          <w:u w:val="single"/>
        </w:rPr>
      </w:pPr>
      <w:r>
        <w:rPr>
          <w:rFonts w:ascii="Arial Narrow" w:hAnsi="Arial Narrow"/>
          <w:b/>
          <w:sz w:val="24"/>
          <w:szCs w:val="24"/>
          <w:u w:val="single"/>
        </w:rPr>
        <w:t xml:space="preserve">Część VII – </w:t>
      </w:r>
      <w:r>
        <w:rPr>
          <w:rFonts w:ascii="Arial Narrow" w:hAnsi="Arial Narrow"/>
          <w:b/>
          <w:bCs/>
          <w:i/>
          <w:sz w:val="24"/>
          <w:szCs w:val="24"/>
          <w:u w:val="single"/>
        </w:rPr>
        <w:t>komputer stacjonarny</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Pr="00364828">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2969F3" w:rsidRDefault="002969F3" w:rsidP="000C1116">
      <w:pPr>
        <w:spacing w:line="276" w:lineRule="auto"/>
        <w:jc w:val="both"/>
        <w:rPr>
          <w:rFonts w:ascii="Arial Narrow" w:hAnsi="Arial Narrow"/>
          <w:sz w:val="24"/>
          <w:szCs w:val="24"/>
        </w:rPr>
      </w:pPr>
    </w:p>
    <w:p w:rsidR="002969F3" w:rsidRPr="009224A5" w:rsidRDefault="002969F3" w:rsidP="009224A5">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t xml:space="preserve">Część VIII – </w:t>
      </w:r>
      <w:r>
        <w:rPr>
          <w:rFonts w:ascii="Arial Narrow" w:hAnsi="Arial Narrow"/>
          <w:b/>
          <w:bCs/>
          <w:i/>
          <w:sz w:val="24"/>
          <w:szCs w:val="24"/>
          <w:u w:val="single"/>
        </w:rPr>
        <w:t>Urządzenie wielofunkcyjne</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9224A5" w:rsidRDefault="002969F3"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Pr="00364828">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2969F3" w:rsidRDefault="002969F3" w:rsidP="002969F3">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2969F3" w:rsidRDefault="002969F3" w:rsidP="000C1116">
      <w:pPr>
        <w:spacing w:line="276" w:lineRule="auto"/>
        <w:jc w:val="both"/>
        <w:rPr>
          <w:rFonts w:ascii="Arial Narrow" w:hAnsi="Arial Narrow"/>
          <w:sz w:val="24"/>
          <w:szCs w:val="24"/>
        </w:rPr>
      </w:pPr>
    </w:p>
    <w:p w:rsidR="002969F3" w:rsidRPr="00411809" w:rsidRDefault="002969F3" w:rsidP="002969F3">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t>Część IX – Komputer stacjonarny z oprogramowaniem</w:t>
      </w:r>
    </w:p>
    <w:p w:rsidR="002969F3" w:rsidRDefault="009224A5" w:rsidP="002969F3">
      <w:pPr>
        <w:spacing w:line="276" w:lineRule="auto"/>
        <w:jc w:val="both"/>
        <w:rPr>
          <w:rFonts w:ascii="Arial Narrow" w:hAnsi="Arial Narrow"/>
          <w:i/>
          <w:sz w:val="24"/>
          <w:szCs w:val="24"/>
        </w:rPr>
      </w:pPr>
      <w:r>
        <w:rPr>
          <w:rFonts w:ascii="Arial Narrow" w:hAnsi="Arial Narrow"/>
          <w:i/>
          <w:sz w:val="24"/>
          <w:szCs w:val="24"/>
        </w:rPr>
        <w:t>Ogółem</w:t>
      </w:r>
    </w:p>
    <w:p w:rsidR="002969F3" w:rsidRPr="00364828" w:rsidRDefault="002969F3" w:rsidP="002969F3">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2969F3" w:rsidRPr="00364828" w:rsidRDefault="002969F3" w:rsidP="002969F3">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2969F3" w:rsidRPr="00364828" w:rsidRDefault="002969F3" w:rsidP="002969F3">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2969F3" w:rsidRPr="00364828" w:rsidRDefault="002969F3" w:rsidP="002969F3">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2969F3" w:rsidRPr="00795BCD" w:rsidRDefault="002969F3" w:rsidP="00795BCD">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Pr="00364828">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795BCD" w:rsidRDefault="00795BCD" w:rsidP="00795BCD">
      <w:pPr>
        <w:spacing w:line="276" w:lineRule="auto"/>
        <w:jc w:val="both"/>
        <w:rPr>
          <w:rFonts w:ascii="Arial Narrow" w:hAnsi="Arial Narrow"/>
          <w:sz w:val="24"/>
          <w:szCs w:val="24"/>
        </w:rPr>
      </w:pPr>
    </w:p>
    <w:p w:rsidR="00795BCD" w:rsidRDefault="00795BCD" w:rsidP="00795BCD">
      <w:pPr>
        <w:spacing w:line="276" w:lineRule="auto"/>
        <w:jc w:val="both"/>
        <w:rPr>
          <w:rFonts w:ascii="Arial Narrow" w:hAnsi="Arial Narrow"/>
          <w:sz w:val="24"/>
          <w:szCs w:val="24"/>
        </w:rPr>
      </w:pPr>
      <w:r>
        <w:rPr>
          <w:rFonts w:ascii="Arial Narrow" w:hAnsi="Arial Narrow"/>
          <w:sz w:val="24"/>
          <w:szCs w:val="24"/>
        </w:rPr>
        <w:t xml:space="preserve">W tym </w:t>
      </w:r>
    </w:p>
    <w:p w:rsidR="00795BCD" w:rsidRDefault="00795BCD" w:rsidP="00795BCD">
      <w:pPr>
        <w:spacing w:line="276" w:lineRule="auto"/>
        <w:jc w:val="both"/>
        <w:rPr>
          <w:rFonts w:ascii="Arial Narrow" w:hAnsi="Arial Narrow"/>
          <w:b/>
          <w:bCs/>
          <w:i/>
          <w:sz w:val="24"/>
          <w:szCs w:val="24"/>
          <w:u w:val="single"/>
        </w:rPr>
      </w:pPr>
      <w:r w:rsidRPr="004E1C27">
        <w:rPr>
          <w:rFonts w:ascii="Arial Narrow" w:hAnsi="Arial Narrow"/>
          <w:sz w:val="24"/>
          <w:szCs w:val="24"/>
        </w:rPr>
        <w:t xml:space="preserve">zakres 1: </w:t>
      </w:r>
      <w:r w:rsidRPr="00BA56EE">
        <w:rPr>
          <w:rFonts w:ascii="Arial Narrow" w:hAnsi="Arial Narrow" w:cs="Arial"/>
          <w:b/>
          <w:i/>
          <w:sz w:val="24"/>
          <w:szCs w:val="24"/>
          <w:u w:val="single"/>
        </w:rPr>
        <w:t xml:space="preserve">Komputer </w:t>
      </w:r>
      <w:r>
        <w:rPr>
          <w:rFonts w:ascii="Arial Narrow" w:hAnsi="Arial Narrow" w:cs="Arial"/>
          <w:b/>
          <w:i/>
          <w:sz w:val="24"/>
          <w:szCs w:val="24"/>
          <w:u w:val="single"/>
        </w:rPr>
        <w:t>stacjonarny z systemem operacyjnym</w:t>
      </w:r>
    </w:p>
    <w:p w:rsidR="00795BCD" w:rsidRPr="00364828" w:rsidRDefault="00795BCD" w:rsidP="00795BC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795BCD" w:rsidRPr="00364828" w:rsidRDefault="00795BCD" w:rsidP="00795BC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795BCD" w:rsidRPr="00364828" w:rsidRDefault="00795BCD" w:rsidP="00795BCD">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795BCD" w:rsidRPr="00364828" w:rsidRDefault="00795BCD" w:rsidP="00795BC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795BCD" w:rsidRPr="00364828" w:rsidRDefault="00795BCD" w:rsidP="00795BC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795BCD" w:rsidRPr="00D04532" w:rsidRDefault="00795BCD" w:rsidP="00D04532">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p>
    <w:p w:rsidR="00795BCD" w:rsidRDefault="00795BCD" w:rsidP="00795BCD">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795BCD" w:rsidRDefault="00795BCD" w:rsidP="00795BCD">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795BCD" w:rsidRDefault="00795BCD" w:rsidP="00795BCD">
      <w:pPr>
        <w:spacing w:line="276" w:lineRule="auto"/>
        <w:jc w:val="both"/>
        <w:rPr>
          <w:rFonts w:ascii="Arial Narrow" w:hAnsi="Arial Narrow"/>
          <w:sz w:val="24"/>
          <w:szCs w:val="24"/>
        </w:rPr>
      </w:pPr>
    </w:p>
    <w:p w:rsidR="00795BCD" w:rsidRPr="00BA56EE" w:rsidRDefault="00795BCD" w:rsidP="00795BCD">
      <w:pPr>
        <w:spacing w:line="276" w:lineRule="auto"/>
        <w:jc w:val="both"/>
        <w:rPr>
          <w:rFonts w:ascii="Arial Narrow" w:hAnsi="Arial Narrow"/>
          <w:b/>
          <w:bCs/>
          <w:i/>
          <w:sz w:val="24"/>
          <w:szCs w:val="24"/>
          <w:u w:val="single"/>
        </w:rPr>
      </w:pPr>
      <w:r w:rsidRPr="004E1C27">
        <w:rPr>
          <w:rFonts w:ascii="Arial Narrow" w:hAnsi="Arial Narrow"/>
          <w:sz w:val="24"/>
          <w:szCs w:val="24"/>
        </w:rPr>
        <w:t xml:space="preserve">zakres 2: </w:t>
      </w:r>
      <w:r w:rsidRPr="00795BCD">
        <w:rPr>
          <w:rFonts w:ascii="Arial Narrow" w:hAnsi="Arial Narrow"/>
          <w:b/>
          <w:i/>
          <w:sz w:val="24"/>
          <w:szCs w:val="24"/>
          <w:u w:val="single"/>
        </w:rPr>
        <w:t>Oprogramowanie biurowe: MS OFFICE STD EDU MOLP</w:t>
      </w:r>
    </w:p>
    <w:p w:rsidR="00795BCD" w:rsidRPr="00364828" w:rsidRDefault="00795BCD" w:rsidP="00795BC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795BCD" w:rsidRPr="00364828" w:rsidRDefault="00795BCD" w:rsidP="00795BC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795BCD" w:rsidRPr="00364828" w:rsidRDefault="00795BCD" w:rsidP="00795BCD">
      <w:pPr>
        <w:spacing w:line="276" w:lineRule="auto"/>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795BCD" w:rsidRPr="00364828" w:rsidRDefault="00795BCD" w:rsidP="00795BC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795BCD" w:rsidRPr="00364828" w:rsidRDefault="00795BCD" w:rsidP="00795BC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795BCD" w:rsidRPr="00D04532" w:rsidRDefault="00795BCD" w:rsidP="00D04532">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795BCD" w:rsidRDefault="00795BCD" w:rsidP="00795BCD">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795BCD" w:rsidRDefault="00795BCD" w:rsidP="00795BCD">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D2557D" w:rsidRDefault="00D2557D" w:rsidP="00871BEE">
      <w:pPr>
        <w:tabs>
          <w:tab w:val="left" w:pos="720"/>
          <w:tab w:val="left" w:pos="5609"/>
        </w:tabs>
        <w:ind w:right="252"/>
        <w:rPr>
          <w:rFonts w:ascii="Arial Narrow" w:hAnsi="Arial Narrow"/>
          <w:sz w:val="24"/>
          <w:szCs w:val="24"/>
        </w:rPr>
      </w:pPr>
    </w:p>
    <w:p w:rsidR="002969F3" w:rsidRDefault="002969F3"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 xml:space="preserve">Oświadczamy, że powyższa cena oferty obejmuje wszystkie koszty związane z pełną realizacją zakresu rzeczowego zamówienia w poszczególnych i została wyliczona zgodnie </w:t>
      </w:r>
      <w:r w:rsidR="001235DB" w:rsidRPr="00171AE4">
        <w:rPr>
          <w:rFonts w:ascii="Arial Narrow" w:hAnsi="Arial Narrow"/>
          <w:sz w:val="24"/>
          <w:szCs w:val="24"/>
        </w:rPr>
        <w:t>z wymogami</w:t>
      </w:r>
      <w:r w:rsidRPr="00171AE4">
        <w:rPr>
          <w:rFonts w:ascii="Arial Narrow" w:hAnsi="Arial Narrow"/>
          <w:sz w:val="24"/>
          <w:szCs w:val="24"/>
        </w:rPr>
        <w:t xml:space="preserve">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71BEE" w:rsidRPr="00871BEE" w:rsidRDefault="00171AE4"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D2557D" w:rsidRP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 xml:space="preserve">Zobowiązujemy się </w:t>
      </w:r>
      <w:r w:rsidR="001235DB" w:rsidRPr="00871BEE">
        <w:rPr>
          <w:rFonts w:ascii="Arial Narrow" w:hAnsi="Arial Narrow"/>
          <w:sz w:val="24"/>
          <w:szCs w:val="24"/>
        </w:rPr>
        <w:t>zrealizować zamówienia</w:t>
      </w:r>
      <w:r w:rsidRPr="00871BEE">
        <w:rPr>
          <w:rFonts w:ascii="Arial Narrow" w:hAnsi="Arial Narrow"/>
          <w:sz w:val="24"/>
          <w:szCs w:val="24"/>
        </w:rPr>
        <w:t xml:space="preserve"> w terminie:</w:t>
      </w:r>
    </w:p>
    <w:p w:rsidR="00D2557D" w:rsidRPr="00566FE0" w:rsidRDefault="00D2557D" w:rsidP="00566FE0">
      <w:pPr>
        <w:spacing w:line="276" w:lineRule="auto"/>
        <w:ind w:left="360"/>
        <w:rPr>
          <w:rFonts w:ascii="Arial Narrow" w:hAnsi="Arial Narrow"/>
          <w:sz w:val="24"/>
          <w:szCs w:val="24"/>
        </w:rPr>
      </w:pPr>
      <w:r w:rsidRPr="00A32452">
        <w:rPr>
          <w:rFonts w:ascii="Arial Narrow" w:hAnsi="Arial Narrow"/>
          <w:sz w:val="24"/>
          <w:szCs w:val="24"/>
        </w:rPr>
        <w:t>Część I…</w:t>
      </w:r>
      <w:proofErr w:type="gramStart"/>
      <w:r w:rsidRPr="00A32452">
        <w:rPr>
          <w:rFonts w:ascii="Arial Narrow" w:hAnsi="Arial Narrow"/>
          <w:sz w:val="24"/>
          <w:szCs w:val="24"/>
        </w:rPr>
        <w:t>…</w:t>
      </w:r>
      <w:r w:rsidR="005E5078">
        <w:rPr>
          <w:rFonts w:ascii="Arial Narrow" w:hAnsi="Arial Narrow"/>
          <w:sz w:val="24"/>
          <w:szCs w:val="24"/>
        </w:rPr>
        <w:t>….</w:t>
      </w:r>
      <w:proofErr w:type="gramEnd"/>
      <w:r w:rsidR="005E5078">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d</w:t>
      </w:r>
      <w:r w:rsidRPr="00A32452">
        <w:rPr>
          <w:rFonts w:ascii="Arial Narrow" w:hAnsi="Arial Narrow"/>
          <w:sz w:val="24"/>
          <w:szCs w:val="24"/>
        </w:rPr>
        <w:t xml:space="preserve">ni roboczych od zawarcia umowy </w:t>
      </w:r>
      <w:r w:rsidRPr="00A32452">
        <w:rPr>
          <w:rFonts w:ascii="Arial Narrow" w:hAnsi="Arial Narrow"/>
          <w:i/>
          <w:sz w:val="24"/>
          <w:szCs w:val="24"/>
        </w:rPr>
        <w:t>(podać w dniach termin nie może być dłuższy niż 14 dni roboczych)</w:t>
      </w:r>
    </w:p>
    <w:p w:rsidR="00D2557D" w:rsidRDefault="00D2557D" w:rsidP="00D2557D">
      <w:pPr>
        <w:spacing w:line="276" w:lineRule="auto"/>
        <w:ind w:left="360"/>
        <w:jc w:val="both"/>
        <w:rPr>
          <w:rFonts w:ascii="Arial Narrow" w:hAnsi="Arial Narrow"/>
          <w:i/>
          <w:sz w:val="24"/>
          <w:szCs w:val="24"/>
        </w:rPr>
      </w:pPr>
      <w:r w:rsidRPr="00364828">
        <w:rPr>
          <w:rFonts w:ascii="Arial Narrow" w:hAnsi="Arial Narrow"/>
          <w:sz w:val="24"/>
          <w:szCs w:val="24"/>
        </w:rPr>
        <w:t xml:space="preserve">Część II………………dni roboczych od zawarcia umowy </w:t>
      </w:r>
      <w:r w:rsidRPr="00364828">
        <w:rPr>
          <w:rFonts w:ascii="Arial Narrow" w:hAnsi="Arial Narrow"/>
          <w:i/>
          <w:sz w:val="24"/>
          <w:szCs w:val="24"/>
        </w:rPr>
        <w:t>(podać w dniach termin nie może być dłuższy niż 14 dni roboczych)</w:t>
      </w:r>
    </w:p>
    <w:p w:rsidR="00171AE4" w:rsidRDefault="00D2557D" w:rsidP="00871BEE">
      <w:pPr>
        <w:spacing w:line="276" w:lineRule="auto"/>
        <w:ind w:left="360"/>
        <w:jc w:val="both"/>
        <w:rPr>
          <w:rFonts w:ascii="Arial Narrow" w:hAnsi="Arial Narrow"/>
          <w:i/>
          <w:sz w:val="24"/>
          <w:szCs w:val="24"/>
        </w:rPr>
      </w:pPr>
      <w:r w:rsidRPr="00A32452">
        <w:rPr>
          <w:rFonts w:ascii="Arial Narrow" w:hAnsi="Arial Narrow"/>
          <w:sz w:val="24"/>
          <w:szCs w:val="24"/>
        </w:rPr>
        <w:t>Część I</w:t>
      </w:r>
      <w:r w:rsidR="00741A16">
        <w:rPr>
          <w:rFonts w:ascii="Arial Narrow" w:hAnsi="Arial Narrow"/>
          <w:sz w:val="24"/>
          <w:szCs w:val="24"/>
        </w:rPr>
        <w:t>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2969F3" w:rsidRDefault="002969F3" w:rsidP="002969F3">
      <w:pPr>
        <w:spacing w:line="276" w:lineRule="auto"/>
        <w:ind w:left="360"/>
        <w:jc w:val="both"/>
        <w:rPr>
          <w:rFonts w:ascii="Arial Narrow" w:hAnsi="Arial Narrow"/>
          <w:i/>
          <w:sz w:val="24"/>
          <w:szCs w:val="24"/>
        </w:rPr>
      </w:pPr>
      <w:r w:rsidRPr="00A32452">
        <w:rPr>
          <w:rFonts w:ascii="Arial Narrow" w:hAnsi="Arial Narrow"/>
          <w:sz w:val="24"/>
          <w:szCs w:val="24"/>
        </w:rPr>
        <w:t xml:space="preserve">Część </w:t>
      </w:r>
      <w:r>
        <w:rPr>
          <w:rFonts w:ascii="Arial Narrow" w:hAnsi="Arial Narrow"/>
          <w:sz w:val="24"/>
          <w:szCs w:val="24"/>
        </w:rPr>
        <w:t>VII</w:t>
      </w:r>
      <w:r w:rsidRPr="00A32452">
        <w:rPr>
          <w:rFonts w:ascii="Arial Narrow" w:hAnsi="Arial Narrow"/>
          <w:sz w:val="24"/>
          <w:szCs w:val="24"/>
        </w:rPr>
        <w:t>………</w:t>
      </w:r>
      <w:proofErr w:type="gramStart"/>
      <w:r w:rsidRPr="00A32452">
        <w:rPr>
          <w:rFonts w:ascii="Arial Narrow" w:hAnsi="Arial Narrow"/>
          <w:sz w:val="24"/>
          <w:szCs w:val="24"/>
        </w:rPr>
        <w:t>……</w:t>
      </w:r>
      <w:r>
        <w:rPr>
          <w:rFonts w:ascii="Arial Narrow" w:hAnsi="Arial Narrow"/>
          <w:sz w:val="24"/>
          <w:szCs w:val="24"/>
        </w:rPr>
        <w:t>.</w:t>
      </w:r>
      <w:proofErr w:type="gramEnd"/>
      <w:r>
        <w:rPr>
          <w:rFonts w:ascii="Arial Narrow" w:hAnsi="Arial Narrow"/>
          <w:sz w:val="24"/>
          <w:szCs w:val="24"/>
        </w:rPr>
        <w:t>.</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2969F3" w:rsidRDefault="002969F3" w:rsidP="002969F3">
      <w:pPr>
        <w:spacing w:line="276" w:lineRule="auto"/>
        <w:ind w:left="360"/>
        <w:jc w:val="both"/>
        <w:rPr>
          <w:rFonts w:ascii="Arial Narrow" w:hAnsi="Arial Narrow"/>
          <w:i/>
          <w:sz w:val="24"/>
          <w:szCs w:val="24"/>
        </w:rPr>
      </w:pPr>
      <w:r>
        <w:rPr>
          <w:rFonts w:ascii="Arial Narrow" w:hAnsi="Arial Narrow"/>
          <w:sz w:val="24"/>
          <w:szCs w:val="24"/>
        </w:rPr>
        <w:t>Część VIII</w:t>
      </w:r>
      <w:r w:rsidRPr="00A32452">
        <w:rPr>
          <w:rFonts w:ascii="Arial Narrow" w:hAnsi="Arial Narrow"/>
          <w:sz w:val="24"/>
          <w:szCs w:val="24"/>
        </w:rPr>
        <w:t>………</w:t>
      </w:r>
      <w:proofErr w:type="gramStart"/>
      <w:r w:rsidRPr="00A32452">
        <w:rPr>
          <w:rFonts w:ascii="Arial Narrow" w:hAnsi="Arial Narrow"/>
          <w:sz w:val="24"/>
          <w:szCs w:val="24"/>
        </w:rPr>
        <w:t>……</w:t>
      </w:r>
      <w:r>
        <w:rPr>
          <w:rFonts w:ascii="Arial Narrow" w:hAnsi="Arial Narrow"/>
          <w:sz w:val="24"/>
          <w:szCs w:val="24"/>
        </w:rPr>
        <w:t>.</w:t>
      </w:r>
      <w:proofErr w:type="gramEnd"/>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2969F3" w:rsidRDefault="002969F3" w:rsidP="002969F3">
      <w:pPr>
        <w:spacing w:line="276" w:lineRule="auto"/>
        <w:ind w:left="360"/>
        <w:jc w:val="both"/>
        <w:rPr>
          <w:rFonts w:ascii="Arial Narrow" w:hAnsi="Arial Narrow"/>
          <w:i/>
          <w:sz w:val="24"/>
          <w:szCs w:val="24"/>
        </w:rPr>
      </w:pPr>
      <w:r>
        <w:rPr>
          <w:rFonts w:ascii="Arial Narrow" w:hAnsi="Arial Narrow"/>
          <w:sz w:val="24"/>
          <w:szCs w:val="24"/>
        </w:rPr>
        <w:t>Część IX</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F93C3E" w:rsidRDefault="00F93C3E" w:rsidP="009224A5">
      <w:pPr>
        <w:spacing w:line="276" w:lineRule="auto"/>
        <w:jc w:val="both"/>
        <w:rPr>
          <w:rFonts w:ascii="Arial Narrow" w:hAnsi="Arial Narrow"/>
          <w:i/>
          <w:sz w:val="24"/>
          <w:szCs w:val="24"/>
        </w:rPr>
      </w:pPr>
    </w:p>
    <w:p w:rsidR="00171AE4" w:rsidRPr="00EE4BFE" w:rsidRDefault="00171AE4" w:rsidP="00171AE4">
      <w:pPr>
        <w:numPr>
          <w:ilvl w:val="0"/>
          <w:numId w:val="1"/>
        </w:numPr>
        <w:spacing w:line="276" w:lineRule="auto"/>
        <w:rPr>
          <w:rFonts w:ascii="Arial Narrow" w:hAnsi="Arial Narrow"/>
          <w:i/>
          <w:sz w:val="24"/>
          <w:szCs w:val="24"/>
        </w:rPr>
      </w:pPr>
      <w:r w:rsidRPr="00364828">
        <w:rPr>
          <w:rFonts w:ascii="Arial Narrow" w:hAnsi="Arial Narrow"/>
          <w:sz w:val="24"/>
          <w:szCs w:val="24"/>
        </w:rPr>
        <w:t>Udzielamy gwarancji jakości dla przedmiotu zamówienia na okres</w:t>
      </w:r>
      <w:r>
        <w:rPr>
          <w:rFonts w:ascii="Arial Narrow" w:hAnsi="Arial Narrow"/>
          <w:sz w:val="24"/>
          <w:szCs w:val="24"/>
        </w:rPr>
        <w:t>:</w:t>
      </w:r>
    </w:p>
    <w:p w:rsidR="00171AE4" w:rsidRPr="00500343" w:rsidRDefault="00171AE4" w:rsidP="00566FE0">
      <w:pPr>
        <w:spacing w:line="276" w:lineRule="auto"/>
        <w:ind w:left="360"/>
        <w:rPr>
          <w:rFonts w:ascii="Arial Narrow" w:hAnsi="Arial Narrow"/>
          <w:i/>
          <w:color w:val="000000"/>
          <w:sz w:val="24"/>
          <w:szCs w:val="24"/>
        </w:rPr>
      </w:pPr>
      <w:r w:rsidRPr="00500343">
        <w:rPr>
          <w:rFonts w:ascii="Arial Narrow" w:hAnsi="Arial Narrow"/>
          <w:color w:val="000000"/>
          <w:sz w:val="24"/>
          <w:szCs w:val="24"/>
        </w:rPr>
        <w:t>Część I………………………</w:t>
      </w:r>
      <w:proofErr w:type="gramStart"/>
      <w:r w:rsidRPr="00500343">
        <w:rPr>
          <w:rFonts w:ascii="Arial Narrow" w:hAnsi="Arial Narrow"/>
          <w:color w:val="000000"/>
          <w:sz w:val="24"/>
          <w:szCs w:val="24"/>
        </w:rPr>
        <w:t>……</w:t>
      </w:r>
      <w:r>
        <w:rPr>
          <w:rFonts w:ascii="Arial Narrow" w:hAnsi="Arial Narrow"/>
          <w:color w:val="000000"/>
          <w:sz w:val="24"/>
          <w:szCs w:val="24"/>
        </w:rPr>
        <w:t>.</w:t>
      </w:r>
      <w:proofErr w:type="gramEnd"/>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w:t>
      </w:r>
      <w:r w:rsidR="00741A16">
        <w:rPr>
          <w:rFonts w:ascii="Arial Narrow" w:hAnsi="Arial Narrow"/>
          <w:i/>
          <w:sz w:val="24"/>
          <w:szCs w:val="24"/>
        </w:rPr>
        <w:t>miesiącach, nie mniej niż 24</w:t>
      </w:r>
      <w:r>
        <w:rPr>
          <w:rFonts w:ascii="Arial Narrow" w:hAnsi="Arial Narrow"/>
          <w:i/>
          <w:sz w:val="24"/>
          <w:szCs w:val="24"/>
        </w:rPr>
        <w:t xml:space="preserve"> miesiące)</w:t>
      </w:r>
    </w:p>
    <w:p w:rsidR="00171AE4" w:rsidRPr="00500343"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687B2E" w:rsidRPr="00500343">
        <w:rPr>
          <w:rFonts w:ascii="Arial Narrow" w:hAnsi="Arial Narrow"/>
          <w:color w:val="000000"/>
          <w:sz w:val="24"/>
          <w:szCs w:val="24"/>
        </w:rPr>
        <w:t>miesięcy</w:t>
      </w:r>
      <w:r w:rsidR="00687B2E">
        <w:rPr>
          <w:rFonts w:ascii="Arial Narrow" w:hAnsi="Arial Narrow"/>
          <w:i/>
          <w:sz w:val="24"/>
          <w:szCs w:val="24"/>
        </w:rPr>
        <w:t xml:space="preserve"> (</w:t>
      </w:r>
      <w:r w:rsidR="00171AE4">
        <w:rPr>
          <w:rFonts w:ascii="Arial Narrow" w:hAnsi="Arial Narrow"/>
          <w:i/>
          <w:sz w:val="24"/>
          <w:szCs w:val="24"/>
        </w:rPr>
        <w:t>poda</w:t>
      </w:r>
      <w:r w:rsidR="00741A16">
        <w:rPr>
          <w:rFonts w:ascii="Arial Narrow" w:hAnsi="Arial Narrow"/>
          <w:i/>
          <w:sz w:val="24"/>
          <w:szCs w:val="24"/>
        </w:rPr>
        <w:t xml:space="preserve">ć w miesiącach, nie mniej niż </w:t>
      </w:r>
      <w:r w:rsidR="00D0779D">
        <w:rPr>
          <w:rFonts w:ascii="Arial Narrow" w:hAnsi="Arial Narrow"/>
          <w:i/>
          <w:sz w:val="24"/>
          <w:szCs w:val="24"/>
        </w:rPr>
        <w:t>12</w:t>
      </w:r>
      <w:r w:rsidR="00741A16">
        <w:rPr>
          <w:rFonts w:ascii="Arial Narrow" w:hAnsi="Arial Narrow"/>
          <w:i/>
          <w:sz w:val="24"/>
          <w:szCs w:val="24"/>
        </w:rPr>
        <w:t xml:space="preserve"> </w:t>
      </w:r>
      <w:r w:rsidR="00D0779D">
        <w:rPr>
          <w:rFonts w:ascii="Arial Narrow" w:hAnsi="Arial Narrow"/>
          <w:i/>
          <w:sz w:val="24"/>
          <w:szCs w:val="24"/>
        </w:rPr>
        <w:t>miesięcy</w:t>
      </w:r>
      <w:r w:rsidR="00171AE4">
        <w:rPr>
          <w:rFonts w:ascii="Arial Narrow" w:hAnsi="Arial Narrow"/>
          <w:i/>
          <w:sz w:val="24"/>
          <w:szCs w:val="24"/>
        </w:rPr>
        <w:t>)</w:t>
      </w:r>
    </w:p>
    <w:p w:rsidR="00171AE4" w:rsidRPr="00640561"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 xml:space="preserve">miesięcy </w:t>
      </w:r>
      <w:r w:rsidR="00171AE4">
        <w:rPr>
          <w:rFonts w:ascii="Arial Narrow" w:hAnsi="Arial Narrow"/>
          <w:i/>
          <w:sz w:val="24"/>
          <w:szCs w:val="24"/>
        </w:rPr>
        <w:t>(podać w mies</w:t>
      </w:r>
      <w:r w:rsidR="00741A16">
        <w:rPr>
          <w:rFonts w:ascii="Arial Narrow" w:hAnsi="Arial Narrow"/>
          <w:i/>
          <w:sz w:val="24"/>
          <w:szCs w:val="24"/>
        </w:rPr>
        <w:t xml:space="preserve">iącach, nie mniej </w:t>
      </w:r>
      <w:r w:rsidR="000D2A18">
        <w:rPr>
          <w:rFonts w:ascii="Arial Narrow" w:hAnsi="Arial Narrow"/>
          <w:i/>
          <w:sz w:val="24"/>
          <w:szCs w:val="24"/>
        </w:rPr>
        <w:t xml:space="preserve">niż </w:t>
      </w:r>
      <w:r w:rsidR="00D0779D">
        <w:rPr>
          <w:rFonts w:ascii="Arial Narrow" w:hAnsi="Arial Narrow"/>
          <w:i/>
          <w:sz w:val="24"/>
          <w:szCs w:val="24"/>
        </w:rPr>
        <w:t>12 miesięcy</w:t>
      </w:r>
      <w:r w:rsidR="00171AE4">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BC7F84">
        <w:rPr>
          <w:rFonts w:ascii="Arial Narrow" w:hAnsi="Arial Narrow"/>
          <w:i/>
          <w:sz w:val="24"/>
          <w:szCs w:val="24"/>
        </w:rPr>
        <w:t xml:space="preserve">ć w miesiącach, nie mniej niż </w:t>
      </w:r>
      <w:r w:rsidR="00D0779D">
        <w:rPr>
          <w:rFonts w:ascii="Arial Narrow" w:hAnsi="Arial Narrow"/>
          <w:i/>
          <w:sz w:val="24"/>
          <w:szCs w:val="24"/>
        </w:rPr>
        <w:t>12 miesięcy</w:t>
      </w:r>
      <w:r>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0D2A18">
        <w:rPr>
          <w:rFonts w:ascii="Arial Narrow" w:hAnsi="Arial Narrow"/>
          <w:i/>
          <w:sz w:val="24"/>
          <w:szCs w:val="24"/>
        </w:rPr>
        <w:t>ć w miesiącach, nie mniej niż 24 miesiące</w:t>
      </w:r>
      <w:r>
        <w:rPr>
          <w:rFonts w:ascii="Arial Narrow" w:hAnsi="Arial Narrow"/>
          <w:i/>
          <w:sz w:val="24"/>
          <w:szCs w:val="24"/>
        </w:rPr>
        <w:t>)</w:t>
      </w:r>
    </w:p>
    <w:p w:rsidR="00741A16" w:rsidRDefault="00741A16" w:rsidP="00741A16">
      <w:pPr>
        <w:spacing w:line="276" w:lineRule="auto"/>
        <w:ind w:left="360"/>
        <w:rPr>
          <w:rFonts w:ascii="Arial Narrow" w:hAnsi="Arial Narrow"/>
          <w:i/>
          <w:sz w:val="24"/>
          <w:szCs w:val="24"/>
        </w:rPr>
      </w:pPr>
      <w:r>
        <w:rPr>
          <w:rFonts w:ascii="Arial Narrow" w:hAnsi="Arial Narrow"/>
          <w:color w:val="000000"/>
          <w:sz w:val="24"/>
          <w:szCs w:val="24"/>
        </w:rPr>
        <w:t>Część VI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687B2E" w:rsidRPr="00640561" w:rsidRDefault="00687B2E" w:rsidP="00687B2E">
      <w:pPr>
        <w:spacing w:line="276" w:lineRule="auto"/>
        <w:ind w:left="360"/>
        <w:rPr>
          <w:rFonts w:ascii="Arial Narrow" w:hAnsi="Arial Narrow"/>
          <w:i/>
          <w:color w:val="000000"/>
          <w:sz w:val="24"/>
          <w:szCs w:val="24"/>
        </w:rPr>
      </w:pPr>
      <w:r>
        <w:rPr>
          <w:rFonts w:ascii="Arial Narrow" w:hAnsi="Arial Narrow"/>
          <w:color w:val="000000"/>
          <w:sz w:val="24"/>
          <w:szCs w:val="24"/>
        </w:rPr>
        <w:t>Część VII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687B2E" w:rsidRPr="00640561" w:rsidRDefault="00687B2E" w:rsidP="00687B2E">
      <w:pPr>
        <w:spacing w:line="276" w:lineRule="auto"/>
        <w:ind w:left="360"/>
        <w:rPr>
          <w:rFonts w:ascii="Arial Narrow" w:hAnsi="Arial Narrow"/>
          <w:i/>
          <w:color w:val="000000"/>
          <w:sz w:val="24"/>
          <w:szCs w:val="24"/>
        </w:rPr>
      </w:pPr>
      <w:r>
        <w:rPr>
          <w:rFonts w:ascii="Arial Narrow" w:hAnsi="Arial Narrow"/>
          <w:color w:val="000000"/>
          <w:sz w:val="24"/>
          <w:szCs w:val="24"/>
        </w:rPr>
        <w:t>Część VIII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miesiącach, nie mniej niż </w:t>
      </w:r>
      <w:r w:rsidR="00D0779D">
        <w:rPr>
          <w:rFonts w:ascii="Arial Narrow" w:hAnsi="Arial Narrow"/>
          <w:i/>
          <w:sz w:val="24"/>
          <w:szCs w:val="24"/>
        </w:rPr>
        <w:t>12 miesięcy</w:t>
      </w:r>
      <w:r>
        <w:rPr>
          <w:rFonts w:ascii="Arial Narrow" w:hAnsi="Arial Narrow"/>
          <w:i/>
          <w:sz w:val="24"/>
          <w:szCs w:val="24"/>
        </w:rPr>
        <w:t>)</w:t>
      </w:r>
    </w:p>
    <w:p w:rsidR="00687B2E" w:rsidRPr="00640561" w:rsidRDefault="00687B2E" w:rsidP="00687B2E">
      <w:pPr>
        <w:spacing w:line="276" w:lineRule="auto"/>
        <w:ind w:left="360"/>
        <w:rPr>
          <w:rFonts w:ascii="Arial Narrow" w:hAnsi="Arial Narrow"/>
          <w:i/>
          <w:color w:val="000000"/>
          <w:sz w:val="24"/>
          <w:szCs w:val="24"/>
        </w:rPr>
      </w:pPr>
      <w:r>
        <w:rPr>
          <w:rFonts w:ascii="Arial Narrow" w:hAnsi="Arial Narrow"/>
          <w:color w:val="000000"/>
          <w:sz w:val="24"/>
          <w:szCs w:val="24"/>
        </w:rPr>
        <w:t>Część IX</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687B2E" w:rsidRPr="00640561" w:rsidRDefault="00687B2E" w:rsidP="00741A16">
      <w:pPr>
        <w:spacing w:line="276" w:lineRule="auto"/>
        <w:ind w:left="360"/>
        <w:rPr>
          <w:rFonts w:ascii="Arial Narrow" w:hAnsi="Arial Narrow"/>
          <w:i/>
          <w:color w:val="000000"/>
          <w:sz w:val="24"/>
          <w:szCs w:val="24"/>
        </w:rPr>
      </w:pPr>
    </w:p>
    <w:p w:rsidR="00171AE4" w:rsidRPr="009A28E6" w:rsidRDefault="00171AE4" w:rsidP="00171AE4">
      <w:pPr>
        <w:numPr>
          <w:ilvl w:val="0"/>
          <w:numId w:val="1"/>
        </w:numPr>
        <w:tabs>
          <w:tab w:val="clear" w:pos="360"/>
        </w:tabs>
        <w:spacing w:line="276" w:lineRule="auto"/>
        <w:rPr>
          <w:rFonts w:ascii="Arial Narrow" w:hAnsi="Arial Narrow"/>
          <w:sz w:val="24"/>
          <w:szCs w:val="24"/>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F93C3E" w:rsidRPr="00F93C3E" w:rsidRDefault="00F93C3E" w:rsidP="00F93C3E">
      <w:pPr>
        <w:pStyle w:val="Akapitzlist"/>
        <w:spacing w:line="276" w:lineRule="auto"/>
        <w:jc w:val="both"/>
        <w:rPr>
          <w:rFonts w:ascii="Arial Narrow" w:hAnsi="Arial Narrow"/>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przystąpić do usuwania awarii w czasie:</w:t>
      </w:r>
    </w:p>
    <w:p w:rsidR="00566FE0"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00741A16">
        <w:rPr>
          <w:rFonts w:ascii="Arial Narrow" w:hAnsi="Arial Narrow"/>
          <w:sz w:val="24"/>
          <w:szCs w:val="24"/>
        </w:rPr>
        <w:t>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 xml:space="preserve">Część </w:t>
      </w:r>
      <w:r w:rsidR="00FB4D0F">
        <w:rPr>
          <w:rFonts w:ascii="Arial Narrow" w:hAnsi="Arial Narrow"/>
          <w:sz w:val="24"/>
          <w:szCs w:val="24"/>
        </w:rPr>
        <w:t>I</w:t>
      </w:r>
      <w:r>
        <w:rPr>
          <w:rFonts w:ascii="Arial Narrow" w:hAnsi="Arial Narrow"/>
          <w:sz w:val="24"/>
          <w:szCs w:val="24"/>
        </w:rPr>
        <w:t>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sz w:val="24"/>
          <w:szCs w:val="24"/>
        </w:rPr>
      </w:pPr>
      <w:r>
        <w:rPr>
          <w:rFonts w:ascii="Arial Narrow" w:hAnsi="Arial Narrow"/>
          <w:sz w:val="24"/>
          <w:szCs w:val="24"/>
        </w:rPr>
        <w:t>Część VI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i/>
          <w:sz w:val="24"/>
          <w:szCs w:val="24"/>
        </w:rPr>
      </w:pPr>
      <w:r>
        <w:rPr>
          <w:rFonts w:ascii="Arial Narrow" w:hAnsi="Arial Narrow"/>
          <w:sz w:val="24"/>
          <w:szCs w:val="24"/>
        </w:rPr>
        <w:t>Część VII</w:t>
      </w:r>
      <w:r w:rsidRPr="00A32452">
        <w:rPr>
          <w:rFonts w:ascii="Arial Narrow" w:hAnsi="Arial Narrow"/>
          <w:sz w:val="24"/>
          <w:szCs w:val="24"/>
        </w:rPr>
        <w:t>………</w:t>
      </w:r>
      <w:proofErr w:type="gramStart"/>
      <w:r w:rsidRPr="00A32452">
        <w:rPr>
          <w:rFonts w:ascii="Arial Narrow" w:hAnsi="Arial Narrow"/>
          <w:sz w:val="24"/>
          <w:szCs w:val="24"/>
        </w:rPr>
        <w:t>……</w:t>
      </w:r>
      <w:r>
        <w:rPr>
          <w:rFonts w:ascii="Arial Narrow" w:hAnsi="Arial Narrow"/>
          <w:sz w:val="24"/>
          <w:szCs w:val="24"/>
        </w:rPr>
        <w:t>.</w:t>
      </w:r>
      <w:proofErr w:type="gramEnd"/>
      <w:r>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i/>
          <w:sz w:val="24"/>
          <w:szCs w:val="24"/>
        </w:rPr>
      </w:pPr>
      <w:r>
        <w:rPr>
          <w:rFonts w:ascii="Arial Narrow" w:hAnsi="Arial Narrow"/>
          <w:sz w:val="24"/>
          <w:szCs w:val="24"/>
        </w:rPr>
        <w:t>Część VIII</w:t>
      </w:r>
      <w:r w:rsidRPr="00A32452">
        <w:rPr>
          <w:rFonts w:ascii="Arial Narrow" w:hAnsi="Arial Narrow"/>
          <w:sz w:val="24"/>
          <w:szCs w:val="24"/>
        </w:rPr>
        <w:t>…………</w:t>
      </w:r>
      <w:r>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i/>
          <w:sz w:val="24"/>
          <w:szCs w:val="24"/>
        </w:rPr>
      </w:pPr>
      <w:r>
        <w:rPr>
          <w:rFonts w:ascii="Arial Narrow" w:hAnsi="Arial Narrow"/>
          <w:sz w:val="24"/>
          <w:szCs w:val="24"/>
        </w:rPr>
        <w:t>Część IX</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687B2E" w:rsidRDefault="00687B2E" w:rsidP="00741A16">
      <w:pPr>
        <w:spacing w:line="276" w:lineRule="auto"/>
        <w:ind w:left="360"/>
        <w:jc w:val="both"/>
        <w:rPr>
          <w:rFonts w:ascii="Arial Narrow" w:hAnsi="Arial Narrow"/>
          <w:i/>
          <w:sz w:val="24"/>
          <w:szCs w:val="24"/>
        </w:rPr>
      </w:pPr>
    </w:p>
    <w:p w:rsidR="00566FE0" w:rsidRDefault="00D2557D" w:rsidP="00DB641E">
      <w:pPr>
        <w:spacing w:line="276" w:lineRule="auto"/>
        <w:ind w:left="360"/>
        <w:jc w:val="both"/>
        <w:rPr>
          <w:rFonts w:ascii="Arial Narrow" w:hAnsi="Arial Narrow"/>
          <w:i/>
          <w:sz w:val="24"/>
          <w:szCs w:val="24"/>
        </w:rPr>
      </w:pPr>
      <w:r>
        <w:rPr>
          <w:rFonts w:ascii="Arial Narrow" w:hAnsi="Arial Narrow"/>
          <w:i/>
          <w:sz w:val="24"/>
          <w:szCs w:val="24"/>
        </w:rPr>
        <w:t>*</w:t>
      </w:r>
      <w:r w:rsidRPr="00A32452">
        <w:rPr>
          <w:rFonts w:ascii="Arial Narrow" w:hAnsi="Arial Narrow"/>
          <w:i/>
          <w:sz w:val="24"/>
          <w:szCs w:val="24"/>
        </w:rPr>
        <w:t>podać</w:t>
      </w:r>
      <w:r>
        <w:rPr>
          <w:rFonts w:ascii="Arial Narrow" w:hAnsi="Arial Narrow"/>
          <w:i/>
          <w:sz w:val="24"/>
          <w:szCs w:val="24"/>
        </w:rPr>
        <w:t xml:space="preserve"> w</w:t>
      </w:r>
      <w:r w:rsidRPr="00A32452">
        <w:rPr>
          <w:rFonts w:ascii="Arial Narrow" w:hAnsi="Arial Narrow"/>
          <w:i/>
          <w:sz w:val="24"/>
          <w:szCs w:val="24"/>
        </w:rPr>
        <w:t xml:space="preserve"> </w:t>
      </w:r>
      <w:r>
        <w:rPr>
          <w:rFonts w:ascii="Arial Narrow" w:hAnsi="Arial Narrow"/>
          <w:i/>
          <w:sz w:val="24"/>
          <w:szCs w:val="24"/>
        </w:rPr>
        <w:t>godzinach, czas nie może być dłuższy niż 72 godziny</w:t>
      </w:r>
    </w:p>
    <w:p w:rsidR="000D2A18" w:rsidRDefault="000D2A18" w:rsidP="00DB641E">
      <w:pPr>
        <w:spacing w:line="276" w:lineRule="auto"/>
        <w:ind w:left="360"/>
        <w:jc w:val="both"/>
        <w:rPr>
          <w:rFonts w:ascii="Arial Narrow" w:hAnsi="Arial Narrow"/>
          <w:i/>
          <w:sz w:val="24"/>
          <w:szCs w:val="24"/>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usunąć awarię w terminie:</w:t>
      </w:r>
    </w:p>
    <w:p w:rsidR="00D2557D"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Pr="00566FE0" w:rsidRDefault="00D2557D" w:rsidP="00FB4D0F">
      <w:pPr>
        <w:spacing w:line="276" w:lineRule="auto"/>
        <w:ind w:left="360"/>
        <w:jc w:val="both"/>
        <w:rPr>
          <w:rFonts w:ascii="Arial Narrow" w:hAnsi="Arial Narrow"/>
          <w:sz w:val="24"/>
          <w:szCs w:val="24"/>
        </w:rPr>
      </w:pPr>
      <w:r w:rsidRPr="00364828">
        <w:rPr>
          <w:rFonts w:ascii="Arial Narrow" w:hAnsi="Arial Narrow"/>
          <w:sz w:val="24"/>
          <w:szCs w:val="24"/>
        </w:rPr>
        <w:t>Część II………………</w:t>
      </w:r>
      <w:r w:rsidRPr="00AD1793">
        <w:rPr>
          <w:rFonts w:ascii="Arial Narrow" w:hAnsi="Arial Narrow"/>
          <w:sz w:val="24"/>
          <w:szCs w:val="24"/>
        </w:rPr>
        <w:t xml:space="preserve"> </w:t>
      </w:r>
      <w:r>
        <w:rPr>
          <w:rFonts w:ascii="Arial Narrow" w:hAnsi="Arial Narrow"/>
          <w:sz w:val="24"/>
          <w:szCs w:val="24"/>
        </w:rPr>
        <w:tab/>
      </w:r>
      <w:r w:rsidR="00FB4D0F" w:rsidRPr="00A32452">
        <w:rPr>
          <w:rFonts w:ascii="Arial Narrow" w:hAnsi="Arial Narrow"/>
          <w:sz w:val="24"/>
          <w:szCs w:val="24"/>
        </w:rPr>
        <w:t>dni</w:t>
      </w:r>
      <w:r w:rsidR="00FB4D0F">
        <w:rPr>
          <w:rFonts w:ascii="Arial Narrow" w:hAnsi="Arial Narrow"/>
          <w:sz w:val="24"/>
          <w:szCs w:val="24"/>
        </w:rPr>
        <w:t xml:space="preserve">/a - </w:t>
      </w:r>
      <w:r w:rsidR="00FB4D0F" w:rsidRPr="00A32452">
        <w:rPr>
          <w:rFonts w:ascii="Arial Narrow" w:hAnsi="Arial Narrow"/>
          <w:i/>
          <w:sz w:val="24"/>
          <w:szCs w:val="24"/>
        </w:rPr>
        <w:t xml:space="preserve">podać w dniach termin nie może </w:t>
      </w:r>
      <w:r w:rsidR="00FB4D0F">
        <w:rPr>
          <w:rFonts w:ascii="Arial Narrow" w:hAnsi="Arial Narrow"/>
          <w:i/>
          <w:sz w:val="24"/>
          <w:szCs w:val="24"/>
        </w:rPr>
        <w:t>być dłuższy niż 10 dni</w:t>
      </w:r>
      <w:r w:rsidR="00FB4D0F" w:rsidRPr="00BC5083">
        <w:rPr>
          <w:rFonts w:ascii="Arial Narrow" w:hAnsi="Arial Narrow"/>
          <w:sz w:val="24"/>
          <w:szCs w:val="24"/>
        </w:rPr>
        <w:t xml:space="preserve"> </w:t>
      </w:r>
      <w:r w:rsidR="00FB4D0F" w:rsidRPr="00BC5083">
        <w:rPr>
          <w:rFonts w:ascii="Arial Narrow" w:hAnsi="Arial Narrow"/>
          <w:i/>
          <w:sz w:val="24"/>
          <w:szCs w:val="24"/>
        </w:rPr>
        <w:t>od momentu przystąpienia do usunięcia awarii</w:t>
      </w:r>
    </w:p>
    <w:p w:rsidR="00566FE0" w:rsidRDefault="00D2557D" w:rsidP="00566FE0">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687B2E"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sz w:val="24"/>
          <w:szCs w:val="24"/>
        </w:rPr>
      </w:pPr>
      <w:r w:rsidRPr="00364828">
        <w:rPr>
          <w:rFonts w:ascii="Arial Narrow" w:hAnsi="Arial Narrow"/>
          <w:sz w:val="24"/>
          <w:szCs w:val="24"/>
        </w:rPr>
        <w:t xml:space="preserve">Część </w:t>
      </w:r>
      <w:r>
        <w:rPr>
          <w:rFonts w:ascii="Arial Narrow" w:hAnsi="Arial Narrow"/>
          <w:sz w:val="24"/>
          <w:szCs w:val="24"/>
        </w:rPr>
        <w:t>VII</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sz w:val="24"/>
          <w:szCs w:val="24"/>
        </w:rPr>
      </w:pPr>
      <w:r>
        <w:rPr>
          <w:rFonts w:ascii="Arial Narrow" w:hAnsi="Arial Narrow"/>
          <w:sz w:val="24"/>
          <w:szCs w:val="24"/>
        </w:rPr>
        <w:t>Część VIII</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687B2E" w:rsidRDefault="00687B2E" w:rsidP="00687B2E">
      <w:pPr>
        <w:spacing w:line="276" w:lineRule="auto"/>
        <w:ind w:left="360"/>
        <w:jc w:val="both"/>
        <w:rPr>
          <w:rFonts w:ascii="Arial Narrow" w:hAnsi="Arial Narrow"/>
          <w:sz w:val="24"/>
          <w:szCs w:val="24"/>
        </w:rPr>
      </w:pPr>
      <w:r>
        <w:rPr>
          <w:rFonts w:ascii="Arial Narrow" w:hAnsi="Arial Narrow"/>
          <w:sz w:val="24"/>
          <w:szCs w:val="24"/>
        </w:rPr>
        <w:t>Część IX</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0D2A18" w:rsidRPr="009224A5" w:rsidRDefault="00FB4D0F" w:rsidP="009224A5">
      <w:pPr>
        <w:spacing w:line="276" w:lineRule="auto"/>
        <w:ind w:left="360"/>
        <w:jc w:val="both"/>
        <w:rPr>
          <w:rFonts w:ascii="Arial Narrow" w:hAnsi="Arial Narrow"/>
          <w:sz w:val="24"/>
          <w:szCs w:val="24"/>
        </w:rPr>
      </w:pPr>
      <w:r w:rsidRPr="00A32452">
        <w:rPr>
          <w:rFonts w:ascii="Arial Narrow" w:hAnsi="Arial Narrow"/>
          <w:sz w:val="24"/>
          <w:szCs w:val="24"/>
        </w:rPr>
        <w:t xml:space="preserve"> </w:t>
      </w:r>
    </w:p>
    <w:p w:rsidR="00D2557D" w:rsidRPr="00FB4D0F" w:rsidRDefault="00171AE4" w:rsidP="00FB4D0F">
      <w:pPr>
        <w:pStyle w:val="Akapitzlist"/>
        <w:numPr>
          <w:ilvl w:val="0"/>
          <w:numId w:val="32"/>
        </w:numPr>
        <w:spacing w:line="276" w:lineRule="auto"/>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Pzp i nie podlegamy wykluczeniu z przetargu zgodnie z art. 24 ust. 1 i ust. </w:t>
      </w:r>
      <w:r w:rsidR="00687B2E" w:rsidRPr="00364828">
        <w:rPr>
          <w:rFonts w:ascii="Arial Narrow" w:hAnsi="Arial Narrow"/>
          <w:sz w:val="24"/>
          <w:szCs w:val="24"/>
        </w:rPr>
        <w:t xml:space="preserve">5 </w:t>
      </w:r>
      <w:proofErr w:type="spellStart"/>
      <w:r w:rsidR="00687B2E" w:rsidRPr="00364828">
        <w:rPr>
          <w:rFonts w:ascii="Arial Narrow" w:hAnsi="Arial Narrow"/>
          <w:sz w:val="24"/>
          <w:szCs w:val="24"/>
        </w:rPr>
        <w:t>Pzp</w:t>
      </w:r>
      <w:proofErr w:type="spellEnd"/>
      <w:r w:rsidRPr="00364828">
        <w:rPr>
          <w:rFonts w:ascii="Arial Narrow" w:hAnsi="Arial Narrow"/>
          <w:sz w:val="24"/>
          <w:szCs w:val="24"/>
        </w:rPr>
        <w:t>.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 xml:space="preserve">Osobą do kontaktu ze strony Wykonawcy </w:t>
      </w:r>
      <w:proofErr w:type="gramStart"/>
      <w:r>
        <w:rPr>
          <w:rFonts w:ascii="Arial Narrow" w:hAnsi="Arial Narrow"/>
          <w:sz w:val="24"/>
          <w:szCs w:val="24"/>
        </w:rPr>
        <w:t>jest:…</w:t>
      </w:r>
      <w:proofErr w:type="gramEnd"/>
      <w:r>
        <w:rPr>
          <w:rFonts w:ascii="Arial Narrow" w:hAnsi="Arial Narrow"/>
          <w:sz w:val="24"/>
          <w:szCs w:val="24"/>
        </w:rPr>
        <w: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Pr="00BC7F84"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Pr>
          <w:rFonts w:ascii="Arial Narrow" w:hAnsi="Arial Narrow" w:cs="Courier New"/>
          <w:b/>
          <w:sz w:val="24"/>
          <w:szCs w:val="24"/>
        </w:rPr>
        <w:t>zaświadczenie</w:t>
      </w:r>
      <w:r w:rsidRPr="00517E7E">
        <w:rPr>
          <w:rFonts w:ascii="Arial Narrow" w:hAnsi="Arial Narrow" w:cs="Courier New"/>
          <w:b/>
          <w:sz w:val="24"/>
          <w:szCs w:val="24"/>
        </w:rPr>
        <w:t xml:space="preserve"> właściwego naczelnika urzędu skarbowego</w:t>
      </w:r>
      <w:r w:rsidRPr="00517E7E">
        <w:rPr>
          <w:rFonts w:ascii="Arial Narrow" w:hAnsi="Arial Narrow" w:cs="Courier New"/>
          <w:sz w:val="24"/>
          <w:szCs w:val="24"/>
        </w:rPr>
        <w:t xml:space="preserve"> potwierdzającego, że wykonawca nie zalega z o</w:t>
      </w:r>
      <w:r>
        <w:rPr>
          <w:rFonts w:ascii="Arial Narrow" w:hAnsi="Arial Narrow" w:cs="Courier New"/>
          <w:sz w:val="24"/>
          <w:szCs w:val="24"/>
        </w:rPr>
        <w:t>płacaniem podatków, wystawione</w:t>
      </w:r>
      <w:r w:rsidRPr="00517E7E">
        <w:rPr>
          <w:rFonts w:ascii="Arial Narrow" w:hAnsi="Arial Narrow" w:cs="Courier New"/>
          <w:sz w:val="24"/>
          <w:szCs w:val="24"/>
        </w:rPr>
        <w:t xml:space="preserve"> nie wcześniej niż 3 miesiące przed upływem te</w:t>
      </w:r>
      <w:r>
        <w:rPr>
          <w:rFonts w:ascii="Arial Narrow" w:hAnsi="Arial Narrow" w:cs="Courier New"/>
          <w:sz w:val="24"/>
          <w:szCs w:val="24"/>
        </w:rPr>
        <w:t>rminu składania ofert lub inny dokument potwierdzający</w:t>
      </w:r>
      <w:r w:rsidRPr="00517E7E">
        <w:rPr>
          <w:rFonts w:ascii="Arial Narrow" w:hAnsi="Arial Narrow" w:cs="Courier New"/>
          <w:sz w:val="24"/>
          <w:szCs w:val="24"/>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sz w:val="24"/>
          <w:szCs w:val="24"/>
        </w:rPr>
        <w: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B2B34">
        <w:rPr>
          <w:rFonts w:ascii="Arial Narrow" w:hAnsi="Arial Narrow" w:cs="Courier New"/>
          <w:b/>
          <w:bCs/>
          <w:sz w:val="24"/>
          <w:szCs w:val="24"/>
        </w:rPr>
        <w:t xml:space="preserve">zaświadczenie </w:t>
      </w:r>
      <w:r w:rsidRPr="008B2B34">
        <w:rPr>
          <w:rFonts w:ascii="Arial Narrow" w:hAnsi="Arial Narrow" w:cs="Courier New"/>
          <w:bCs/>
          <w:sz w:val="24"/>
          <w:szCs w:val="24"/>
        </w:rPr>
        <w:t xml:space="preserve">właściwej terenowej jednostki organizacyjnej </w:t>
      </w:r>
      <w:r w:rsidRPr="008B2B34">
        <w:rPr>
          <w:rFonts w:ascii="Arial Narrow" w:hAnsi="Arial Narrow" w:cs="Courier New"/>
          <w:b/>
          <w:bCs/>
          <w:sz w:val="24"/>
          <w:szCs w:val="24"/>
        </w:rPr>
        <w:t>Zakładu Ubezpieczeń Społecznych lub Kasy Rolniczego Ubezpieczenia Społecznego</w:t>
      </w:r>
      <w:r w:rsidRPr="008B2B34">
        <w:rPr>
          <w:rFonts w:ascii="Arial Narrow" w:hAnsi="Arial Narrow" w:cs="Courier New"/>
          <w:bCs/>
          <w:sz w:val="24"/>
          <w:szCs w:val="24"/>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bCs/>
          <w:sz w:val="24"/>
          <w:szCs w:val="24"/>
        </w:rPr>
        <w: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Arial Narrow" w:hAnsi="Arial Narrow" w:cs="Courier New"/>
          <w:sz w:val="22"/>
          <w:szCs w:val="22"/>
        </w:rPr>
        <w:t>Pzp</w:t>
      </w:r>
      <w:proofErr w:type="spellEnd"/>
      <w:r>
        <w:rPr>
          <w:rFonts w:ascii="Arial Narrow" w:hAnsi="Arial Narrow" w:cs="Courier New"/>
          <w:sz w:val="22"/>
          <w:szCs w:val="22"/>
        </w:rPr>
        <w:t xml:space="preserve">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w:t>
      </w:r>
      <w:r w:rsidR="00BD2FDF" w:rsidRPr="00BD2FDF">
        <w:rPr>
          <w:rFonts w:ascii="Arial Narrow" w:hAnsi="Arial Narrow" w:cs="Courier New"/>
          <w:sz w:val="22"/>
          <w:szCs w:val="22"/>
        </w:rPr>
        <w:t>Dz.</w:t>
      </w:r>
      <w:r w:rsidR="00A45FAB">
        <w:rPr>
          <w:rFonts w:ascii="Arial Narrow" w:hAnsi="Arial Narrow" w:cs="Courier New"/>
          <w:sz w:val="22"/>
          <w:szCs w:val="22"/>
        </w:rPr>
        <w:t xml:space="preserve"> </w:t>
      </w:r>
      <w:r w:rsidR="00BD2FDF" w:rsidRPr="00BD2FDF">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2020.</w:t>
      </w:r>
      <w:r w:rsidR="00A45FAB">
        <w:rPr>
          <w:rFonts w:ascii="Arial Narrow" w:hAnsi="Arial Narrow" w:cs="Courier New"/>
          <w:sz w:val="22"/>
          <w:szCs w:val="22"/>
        </w:rPr>
        <w:t xml:space="preserve"> </w:t>
      </w:r>
      <w:r w:rsidR="00BD2FDF" w:rsidRPr="00BD2FDF">
        <w:rPr>
          <w:rFonts w:ascii="Arial Narrow" w:hAnsi="Arial Narrow" w:cs="Courier New"/>
          <w:sz w:val="22"/>
          <w:szCs w:val="22"/>
        </w:rPr>
        <w:t>814</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w:t>
      </w:r>
      <w:r w:rsidR="002B4492">
        <w:rPr>
          <w:rFonts w:ascii="Arial Narrow" w:hAnsi="Arial Narrow" w:cs="Courier New"/>
          <w:sz w:val="22"/>
          <w:szCs w:val="22"/>
        </w:rPr>
        <w:t>Dz.</w:t>
      </w:r>
      <w:r w:rsidR="00A45FAB">
        <w:rPr>
          <w:rFonts w:ascii="Arial Narrow" w:hAnsi="Arial Narrow" w:cs="Courier New"/>
          <w:sz w:val="22"/>
          <w:szCs w:val="22"/>
        </w:rPr>
        <w:t xml:space="preserve"> </w:t>
      </w:r>
      <w:r w:rsidR="002B4492">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2019</w:t>
      </w:r>
      <w:r w:rsidR="002B4492">
        <w:rPr>
          <w:rFonts w:ascii="Arial Narrow" w:hAnsi="Arial Narrow" w:cs="Courier New"/>
          <w:sz w:val="22"/>
          <w:szCs w:val="22"/>
        </w:rPr>
        <w:t>.</w:t>
      </w:r>
      <w:r w:rsidR="00A45FAB">
        <w:rPr>
          <w:rFonts w:ascii="Arial Narrow" w:hAnsi="Arial Narrow" w:cs="Courier New"/>
          <w:sz w:val="22"/>
          <w:szCs w:val="22"/>
        </w:rPr>
        <w:t xml:space="preserve"> </w:t>
      </w:r>
      <w:r w:rsidR="00BD2FDF" w:rsidRPr="00BD2FDF">
        <w:rPr>
          <w:rFonts w:ascii="Arial Narrow" w:hAnsi="Arial Narrow" w:cs="Courier New"/>
          <w:sz w:val="22"/>
          <w:szCs w:val="22"/>
        </w:rPr>
        <w:t>498</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w:t>
      </w:r>
      <w:bookmarkStart w:id="0" w:name="_GoBack"/>
      <w:bookmarkEnd w:id="0"/>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w:t>
      </w:r>
      <w:proofErr w:type="gramStart"/>
      <w:r>
        <w:rPr>
          <w:rFonts w:ascii="Arial Narrow" w:hAnsi="Arial Narrow" w:cs="Courier New"/>
          <w:sz w:val="24"/>
          <w:szCs w:val="24"/>
        </w:rPr>
        <w:t>albo,</w:t>
      </w:r>
      <w:proofErr w:type="gramEnd"/>
      <w:r>
        <w:rPr>
          <w:rFonts w:ascii="Arial Narrow" w:hAnsi="Arial Narrow" w:cs="Courier New"/>
          <w:sz w:val="24"/>
          <w:szCs w:val="24"/>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w:t>
      </w:r>
      <w:proofErr w:type="gramStart"/>
      <w:r w:rsidRPr="00871BEE">
        <w:rPr>
          <w:rFonts w:ascii="Arial Narrow" w:hAnsi="Arial Narrow"/>
          <w:sz w:val="24"/>
          <w:szCs w:val="24"/>
        </w:rPr>
        <w:t>albo,</w:t>
      </w:r>
      <w:proofErr w:type="gramEnd"/>
      <w:r w:rsidRPr="00871BEE">
        <w:rPr>
          <w:rFonts w:ascii="Arial Narrow" w:hAnsi="Arial Narrow"/>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 nie zalega z opłacaniem podatków, opłat, składek na ubezpieczenie społeczne lub zdrowotne albo że zawarł </w:t>
      </w:r>
      <w:r w:rsidR="00D0779D" w:rsidRPr="00871BEE">
        <w:rPr>
          <w:rFonts w:ascii="Arial Narrow" w:hAnsi="Arial Narrow"/>
          <w:sz w:val="24"/>
          <w:szCs w:val="24"/>
        </w:rPr>
        <w:t>porozumienie,</w:t>
      </w:r>
      <w:r w:rsidRPr="00871BEE">
        <w:rPr>
          <w:rFonts w:ascii="Arial Narrow" w:hAnsi="Arial Narrow"/>
          <w:sz w:val="24"/>
          <w:szCs w:val="24"/>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0D2A18" w:rsidRDefault="000D2A18"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687B2E" w:rsidRDefault="00D0779D" w:rsidP="009224A5">
      <w:pPr>
        <w:ind w:left="4254"/>
        <w:jc w:val="both"/>
        <w:rPr>
          <w:rFonts w:ascii="Arial Narrow" w:hAnsi="Arial Narrow" w:cs="Arial"/>
          <w:b/>
          <w:sz w:val="22"/>
          <w:szCs w:val="22"/>
        </w:rPr>
      </w:pPr>
      <w:r w:rsidRPr="00364828">
        <w:rPr>
          <w:rFonts w:ascii="Arial Narrow" w:hAnsi="Arial Narrow"/>
          <w:sz w:val="24"/>
          <w:szCs w:val="24"/>
        </w:rPr>
        <w:t>(podpis</w:t>
      </w:r>
      <w:r w:rsidR="00D2557D" w:rsidRPr="00364828">
        <w:rPr>
          <w:rFonts w:ascii="Arial Narrow" w:hAnsi="Arial Narrow"/>
          <w:sz w:val="24"/>
          <w:szCs w:val="24"/>
        </w:rPr>
        <w:t xml:space="preserve"> osoby uprawnionej do składania oświadczeń woli)</w:t>
      </w:r>
      <w:r w:rsidR="00687B2E">
        <w:rPr>
          <w:rFonts w:ascii="Arial Narrow" w:hAnsi="Arial Narrow" w:cs="Arial"/>
          <w:b/>
          <w:sz w:val="22"/>
          <w:szCs w:val="22"/>
        </w:rPr>
        <w:br w:type="page"/>
      </w: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 xml:space="preserve">al. Tysiąclecia Państwa Polskiego 7, 25-314 </w:t>
      </w:r>
      <w:r w:rsidR="00D0779D" w:rsidRPr="00325A66">
        <w:rPr>
          <w:rFonts w:ascii="Arial Narrow" w:hAnsi="Arial Narrow"/>
          <w:i/>
          <w:sz w:val="24"/>
          <w:szCs w:val="24"/>
        </w:rPr>
        <w:t>Kielce;</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w:t>
      </w:r>
      <w:r w:rsidR="00D0779D" w:rsidRPr="00DB2AE9">
        <w:rPr>
          <w:rFonts w:ascii="Arial" w:hAnsi="Arial" w:cs="Arial"/>
          <w:i/>
          <w:color w:val="000000"/>
          <w:sz w:val="22"/>
          <w:szCs w:val="22"/>
        </w:rPr>
        <w:t>;</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3E" w:rsidRDefault="00F93C3E" w:rsidP="00F93C3E">
      <w:r>
        <w:separator/>
      </w:r>
    </w:p>
  </w:endnote>
  <w:endnote w:type="continuationSeparator" w:id="0">
    <w:p w:rsidR="00F93C3E" w:rsidRDefault="00F93C3E"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3E" w:rsidRDefault="00F93C3E" w:rsidP="00F93C3E">
      <w:r>
        <w:separator/>
      </w:r>
    </w:p>
  </w:footnote>
  <w:footnote w:type="continuationSeparator" w:id="0">
    <w:p w:rsidR="00F93C3E" w:rsidRDefault="00F93C3E" w:rsidP="00F9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D"/>
    <w:rsid w:val="00021D6B"/>
    <w:rsid w:val="000C1116"/>
    <w:rsid w:val="000D2A18"/>
    <w:rsid w:val="001235DB"/>
    <w:rsid w:val="00171AE4"/>
    <w:rsid w:val="001D7E2F"/>
    <w:rsid w:val="00290710"/>
    <w:rsid w:val="002969F3"/>
    <w:rsid w:val="002B4492"/>
    <w:rsid w:val="003F152D"/>
    <w:rsid w:val="00411809"/>
    <w:rsid w:val="00414352"/>
    <w:rsid w:val="00437C96"/>
    <w:rsid w:val="004E1C27"/>
    <w:rsid w:val="004F1220"/>
    <w:rsid w:val="005164E2"/>
    <w:rsid w:val="00566FE0"/>
    <w:rsid w:val="005C2F2A"/>
    <w:rsid w:val="005E5078"/>
    <w:rsid w:val="00625D42"/>
    <w:rsid w:val="00641946"/>
    <w:rsid w:val="00687B2E"/>
    <w:rsid w:val="00741A16"/>
    <w:rsid w:val="00744DB0"/>
    <w:rsid w:val="00795BCD"/>
    <w:rsid w:val="007C4226"/>
    <w:rsid w:val="007D456D"/>
    <w:rsid w:val="007F0CF6"/>
    <w:rsid w:val="008118E0"/>
    <w:rsid w:val="00871BEE"/>
    <w:rsid w:val="00912300"/>
    <w:rsid w:val="0091542F"/>
    <w:rsid w:val="009224A5"/>
    <w:rsid w:val="00951AD9"/>
    <w:rsid w:val="00961A97"/>
    <w:rsid w:val="00A44F8F"/>
    <w:rsid w:val="00A45FAB"/>
    <w:rsid w:val="00A6199A"/>
    <w:rsid w:val="00A909A1"/>
    <w:rsid w:val="00B256CB"/>
    <w:rsid w:val="00B572C0"/>
    <w:rsid w:val="00BA56EE"/>
    <w:rsid w:val="00BC7F84"/>
    <w:rsid w:val="00BD2FDF"/>
    <w:rsid w:val="00C259FC"/>
    <w:rsid w:val="00C26D03"/>
    <w:rsid w:val="00C35190"/>
    <w:rsid w:val="00CE2F89"/>
    <w:rsid w:val="00D04532"/>
    <w:rsid w:val="00D0779D"/>
    <w:rsid w:val="00D2557D"/>
    <w:rsid w:val="00DB641E"/>
    <w:rsid w:val="00DC6703"/>
    <w:rsid w:val="00DD1DC9"/>
    <w:rsid w:val="00DE296F"/>
    <w:rsid w:val="00DF2C26"/>
    <w:rsid w:val="00DF76A8"/>
    <w:rsid w:val="00F05C76"/>
    <w:rsid w:val="00F7398A"/>
    <w:rsid w:val="00F93C3E"/>
    <w:rsid w:val="00FB4D0F"/>
    <w:rsid w:val="00FD1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323E"/>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6C7D-02FA-4252-84AF-6CFCDB5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5021</Words>
  <Characters>30132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Kacper Michta</cp:lastModifiedBy>
  <cp:revision>29</cp:revision>
  <cp:lastPrinted>2020-05-27T08:30:00Z</cp:lastPrinted>
  <dcterms:created xsi:type="dcterms:W3CDTF">2019-07-29T05:54:00Z</dcterms:created>
  <dcterms:modified xsi:type="dcterms:W3CDTF">2020-05-27T08:31:00Z</dcterms:modified>
</cp:coreProperties>
</file>