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D" w:rsidRPr="002A0D94" w:rsidRDefault="00AC7DCD" w:rsidP="00AC7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AC7DCD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>
        <w:rPr>
          <w:rFonts w:ascii="Arial Narrow" w:hAnsi="Arial Narrow" w:cs="Arial"/>
          <w:b/>
          <w:sz w:val="28"/>
          <w:szCs w:val="28"/>
        </w:rPr>
        <w:t>USŁUG</w:t>
      </w:r>
    </w:p>
    <w:p w:rsidR="00AC7DCD" w:rsidRPr="00265F91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C7DCD" w:rsidRDefault="00AC7DCD" w:rsidP="00AC7DC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>, przedstawiam w</w:t>
      </w:r>
      <w:r>
        <w:rPr>
          <w:rFonts w:ascii="Arial Narrow" w:hAnsi="Arial Narrow" w:cs="Arial"/>
        </w:rPr>
        <w:t>ykaz usług</w:t>
      </w:r>
      <w:r w:rsidRPr="00DF6AB4">
        <w:rPr>
          <w:rFonts w:ascii="Arial Narrow" w:hAnsi="Arial Narrow" w:cs="Arial"/>
        </w:rPr>
        <w:t xml:space="preserve"> wykon</w:t>
      </w:r>
      <w:r w:rsidR="00BF00C2">
        <w:rPr>
          <w:rFonts w:ascii="Arial Narrow" w:hAnsi="Arial Narrow" w:cs="Arial"/>
        </w:rPr>
        <w:t>anych w okresie ostatnich 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</w:t>
      </w:r>
    </w:p>
    <w:p w:rsidR="00AC7DCD" w:rsidRPr="00AC7DCD" w:rsidRDefault="00AC7DCD" w:rsidP="00AC7DCD">
      <w:pPr>
        <w:rPr>
          <w:rFonts w:ascii="Arial Narrow" w:hAnsi="Arial Narrow" w:cs="Arial"/>
        </w:rPr>
      </w:pPr>
    </w:p>
    <w:p w:rsidR="00AC7DCD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AC7DCD" w:rsidRPr="00DF6AB4" w:rsidTr="00F65D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Default="00AC7DCD" w:rsidP="00F65D85">
            <w:pPr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AC7DCD" w:rsidRPr="00DF6AB4" w:rsidTr="00F65D85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AC7DCD" w:rsidRDefault="00AC7DCD" w:rsidP="00AC7DC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6AB4">
        <w:rPr>
          <w:rFonts w:ascii="Arial Narrow" w:hAnsi="Arial Narrow"/>
        </w:rPr>
        <w:t xml:space="preserve"> dowody, </w:t>
      </w:r>
      <w:r w:rsidRPr="00DF6AB4">
        <w:rPr>
          <w:rFonts w:ascii="Arial Narrow" w:hAnsi="Arial Narrow" w:cs="Arial"/>
        </w:rPr>
        <w:t>potwierdzające</w:t>
      </w:r>
      <w:r w:rsidRPr="00DF6AB4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>usługi</w:t>
      </w:r>
      <w:r w:rsidRPr="00DF6AB4">
        <w:rPr>
          <w:rFonts w:ascii="Arial Narrow" w:hAnsi="Arial Narrow"/>
        </w:rPr>
        <w:t xml:space="preserve"> zostały wykonane lub są wykonywane należycie.</w:t>
      </w:r>
    </w:p>
    <w:p w:rsidR="00AC7DCD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p w:rsidR="00AC5F1A" w:rsidRPr="00AC7DCD" w:rsidRDefault="00AC5F1A" w:rsidP="00AC7DCD"/>
    <w:sectPr w:rsidR="00AC5F1A" w:rsidRPr="00AC7DC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A2" w:rsidRDefault="009350A2">
      <w:r>
        <w:separator/>
      </w:r>
    </w:p>
  </w:endnote>
  <w:endnote w:type="continuationSeparator" w:id="0">
    <w:p w:rsidR="009350A2" w:rsidRDefault="0093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A2" w:rsidRDefault="009350A2">
      <w:r>
        <w:separator/>
      </w:r>
    </w:p>
  </w:footnote>
  <w:footnote w:type="continuationSeparator" w:id="0">
    <w:p w:rsidR="009350A2" w:rsidRDefault="0093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891E8B" w:rsidRDefault="00891E8B" w:rsidP="00891E8B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891E8B" w:rsidP="00891E8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  <w:bookmarkStart w:id="0" w:name="_GoBack"/>
          <w:bookmarkEnd w:id="0"/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140BD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31C1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91E8B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50A2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00C2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D251-EE2C-40CF-9295-D8003B6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6</cp:revision>
  <cp:lastPrinted>2018-06-12T10:47:00Z</cp:lastPrinted>
  <dcterms:created xsi:type="dcterms:W3CDTF">2018-07-17T09:10:00Z</dcterms:created>
  <dcterms:modified xsi:type="dcterms:W3CDTF">2019-09-02T10:40:00Z</dcterms:modified>
</cp:coreProperties>
</file>