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05" w:rsidRDefault="00B00805" w:rsidP="00B00805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B00805" w:rsidRDefault="00B00805" w:rsidP="00B00805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B00805" w:rsidRDefault="00B00805" w:rsidP="00B0080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B00805" w:rsidRDefault="00B00805" w:rsidP="00B008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B00805" w:rsidRDefault="00B00805" w:rsidP="00B00805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B00805" w:rsidRDefault="00B00805" w:rsidP="00B00805">
      <w:pPr>
        <w:rPr>
          <w:rFonts w:ascii="Arial" w:hAnsi="Arial" w:cs="Arial"/>
        </w:rPr>
      </w:pPr>
    </w:p>
    <w:p w:rsidR="00B00805" w:rsidRDefault="00B00805" w:rsidP="00B00805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B00805" w:rsidRDefault="00B00805" w:rsidP="00B00805">
      <w:pPr>
        <w:rPr>
          <w:rFonts w:ascii="Arial" w:hAnsi="Arial" w:cs="Arial"/>
        </w:rPr>
      </w:pPr>
    </w:p>
    <w:p w:rsidR="00B00805" w:rsidRPr="00B6772D" w:rsidRDefault="00B00805" w:rsidP="00B008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8C0ED7">
        <w:rPr>
          <w:rFonts w:ascii="Arial" w:hAnsi="Arial" w:cs="Arial"/>
          <w:b/>
        </w:rPr>
        <w:t>zestawu do charakterystyki tworzyw sztucznych i kompozytów dla Laboratorium Zaawansowanych Nanotechnologii i Nanomateriałów Politechniki Świętokrzyskiej</w:t>
      </w:r>
    </w:p>
    <w:p w:rsidR="00B00805" w:rsidRDefault="00B00805" w:rsidP="00B008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B00805" w:rsidRDefault="00B00805" w:rsidP="00B00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B00805" w:rsidRDefault="00B00805" w:rsidP="00B008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8C0ED7">
        <w:rPr>
          <w:rFonts w:ascii="Arial Narrow" w:hAnsi="Arial Narrow"/>
          <w:bCs/>
          <w:sz w:val="24"/>
          <w:szCs w:val="24"/>
        </w:rPr>
        <w:t xml:space="preserve">145 000,00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B00805" w:rsidTr="0009248B">
        <w:trPr>
          <w:trHeight w:val="163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B00805" w:rsidTr="0009248B">
        <w:trPr>
          <w:trHeight w:val="536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B00805" w:rsidTr="0009248B">
        <w:trPr>
          <w:trHeight w:val="5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00805" w:rsidRDefault="00B00805" w:rsidP="00B0080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B00805" w:rsidRDefault="00B00805" w:rsidP="00B0080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B00805" w:rsidRPr="00B6772D" w:rsidRDefault="00B00805" w:rsidP="00B00805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B00805" w:rsidRDefault="00B00805" w:rsidP="00B008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</w:t>
      </w:r>
      <w:r w:rsidRPr="004867D8">
        <w:rPr>
          <w:rFonts w:ascii="Arial" w:hAnsi="Arial" w:cs="Arial"/>
          <w:sz w:val="20"/>
          <w:szCs w:val="20"/>
        </w:rPr>
        <w:t xml:space="preserve">niż  </w:t>
      </w:r>
      <w:r w:rsidRPr="008C0ED7">
        <w:rPr>
          <w:rFonts w:ascii="Arial Narrow" w:hAnsi="Arial Narrow"/>
          <w:bCs/>
          <w:sz w:val="24"/>
          <w:szCs w:val="24"/>
        </w:rPr>
        <w:t xml:space="preserve">38 000,00 </w:t>
      </w:r>
      <w:r w:rsidRPr="004867D8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B00805" w:rsidTr="0009248B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B00805" w:rsidTr="0009248B">
        <w:trPr>
          <w:trHeight w:val="45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B00805" w:rsidTr="0009248B">
        <w:trPr>
          <w:trHeight w:val="517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00805" w:rsidRDefault="00B00805" w:rsidP="00B0080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B00805" w:rsidRDefault="00B00805" w:rsidP="00B0080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B00805" w:rsidRDefault="00B00805" w:rsidP="00B00805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B00805" w:rsidRDefault="00B00805" w:rsidP="00B008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Pr="008C0ED7">
        <w:rPr>
          <w:rFonts w:ascii="Arial Narrow" w:hAnsi="Arial Narrow"/>
          <w:bCs/>
          <w:sz w:val="24"/>
          <w:szCs w:val="24"/>
        </w:rPr>
        <w:t xml:space="preserve">56 000,00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B00805" w:rsidTr="0009248B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00805" w:rsidRDefault="00B00805" w:rsidP="0009248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00805" w:rsidRDefault="00B00805" w:rsidP="0009248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B00805" w:rsidTr="0009248B">
        <w:trPr>
          <w:trHeight w:val="458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B00805" w:rsidTr="0009248B">
        <w:trPr>
          <w:trHeight w:val="522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0805" w:rsidRDefault="00B00805" w:rsidP="000924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805" w:rsidRDefault="00B00805" w:rsidP="0009248B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B00805" w:rsidRDefault="00B00805" w:rsidP="00B00805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B00805" w:rsidRDefault="00B00805" w:rsidP="00B00805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B00805" w:rsidRDefault="00B00805" w:rsidP="00B00805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B00805" w:rsidRDefault="00B00805" w:rsidP="00B0080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00805" w:rsidRDefault="00B00805" w:rsidP="00B00805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B00805" w:rsidRDefault="00B00805" w:rsidP="00B00805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B00805" w:rsidRDefault="00B00805" w:rsidP="00B00805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B00805" w:rsidRDefault="00B00805" w:rsidP="00B00805"/>
    <w:p w:rsidR="00B00805" w:rsidRDefault="00B00805" w:rsidP="00B00805"/>
    <w:p w:rsidR="00B00805" w:rsidRDefault="00B00805" w:rsidP="00B00805"/>
    <w:p w:rsidR="00B00805" w:rsidRDefault="00B00805" w:rsidP="00B00805"/>
    <w:p w:rsidR="00B00805" w:rsidRDefault="00B00805" w:rsidP="00B00805"/>
    <w:p w:rsidR="00075824" w:rsidRDefault="00B00805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B00805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136880" wp14:editId="2D9CB57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B00805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0080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36880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B00805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B0080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B00805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FE979B4" wp14:editId="6AEEDD6F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B00805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B00805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B0080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B00805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471A3299" wp14:editId="5313F517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00805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FAE6792" wp14:editId="20C81B51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00805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7CCACA5" wp14:editId="420814F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B00805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B189467" wp14:editId="0902235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B008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5"/>
    <w:rsid w:val="00297906"/>
    <w:rsid w:val="00A70048"/>
    <w:rsid w:val="00B00805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A388-6486-4ABF-980B-CEBC6D7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B0080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B008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8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0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2019-11-29T12:53:00Z</dcterms:created>
  <dcterms:modified xsi:type="dcterms:W3CDTF">2019-11-29T12:53:00Z</dcterms:modified>
</cp:coreProperties>
</file>