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76" w:rsidRPr="00CF1BEF" w:rsidRDefault="00FA6176" w:rsidP="00FA6176">
      <w:pPr>
        <w:tabs>
          <w:tab w:val="left" w:pos="7710"/>
        </w:tabs>
        <w:spacing w:after="0" w:line="360" w:lineRule="auto"/>
        <w:ind w:left="-5"/>
        <w:jc w:val="left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ab/>
      </w:r>
      <w:r>
        <w:rPr>
          <w:rFonts w:ascii="Arial" w:hAnsi="Arial" w:cs="Arial"/>
          <w:b/>
          <w:color w:val="auto"/>
          <w:sz w:val="18"/>
          <w:szCs w:val="18"/>
        </w:rPr>
        <w:tab/>
        <w:t xml:space="preserve">                          Załącznik nr 3</w:t>
      </w:r>
    </w:p>
    <w:p w:rsidR="00FA6176" w:rsidRPr="00CF1BEF" w:rsidRDefault="00FA6176" w:rsidP="00FA6176">
      <w:pPr>
        <w:spacing w:after="0" w:line="360" w:lineRule="auto"/>
        <w:ind w:left="-5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CF1BEF">
        <w:rPr>
          <w:rFonts w:ascii="Arial" w:hAnsi="Arial" w:cs="Arial"/>
          <w:b/>
          <w:color w:val="auto"/>
          <w:sz w:val="18"/>
          <w:szCs w:val="18"/>
        </w:rPr>
        <w:t xml:space="preserve">UMOWA </w:t>
      </w:r>
    </w:p>
    <w:p w:rsidR="00FA6176" w:rsidRPr="00CF1BEF" w:rsidRDefault="00FA6176" w:rsidP="00FA6176">
      <w:pPr>
        <w:spacing w:after="0" w:line="360" w:lineRule="auto"/>
        <w:ind w:left="-5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 xml:space="preserve">na zaprojektowanie, </w:t>
      </w:r>
      <w:r w:rsidRPr="00CF1BEF">
        <w:rPr>
          <w:rFonts w:ascii="Arial" w:hAnsi="Arial" w:cs="Arial"/>
          <w:b/>
          <w:color w:val="auto"/>
          <w:sz w:val="18"/>
          <w:szCs w:val="18"/>
        </w:rPr>
        <w:t>wykonanie</w:t>
      </w:r>
      <w:r>
        <w:rPr>
          <w:rFonts w:ascii="Arial" w:hAnsi="Arial" w:cs="Arial"/>
          <w:b/>
          <w:color w:val="auto"/>
          <w:sz w:val="18"/>
          <w:szCs w:val="18"/>
        </w:rPr>
        <w:t xml:space="preserve"> i dostarczenie na Politechnikę Świętokrzyską </w:t>
      </w:r>
      <w:r w:rsidRPr="00CF1BEF">
        <w:rPr>
          <w:rFonts w:ascii="Arial" w:hAnsi="Arial" w:cs="Arial"/>
          <w:b/>
          <w:color w:val="auto"/>
          <w:sz w:val="18"/>
          <w:szCs w:val="18"/>
        </w:rPr>
        <w:t>materiałów</w:t>
      </w:r>
      <w:r>
        <w:rPr>
          <w:rFonts w:ascii="Arial" w:hAnsi="Arial" w:cs="Arial"/>
          <w:b/>
          <w:color w:val="auto"/>
          <w:sz w:val="18"/>
          <w:szCs w:val="18"/>
        </w:rPr>
        <w:t xml:space="preserve"> informacyjno-</w:t>
      </w:r>
      <w:r w:rsidRPr="00CF1BEF">
        <w:rPr>
          <w:rFonts w:ascii="Arial" w:hAnsi="Arial" w:cs="Arial"/>
          <w:b/>
          <w:color w:val="auto"/>
          <w:sz w:val="18"/>
          <w:szCs w:val="18"/>
        </w:rPr>
        <w:t xml:space="preserve"> promocyjnych </w:t>
      </w:r>
      <w:r>
        <w:rPr>
          <w:rFonts w:ascii="Arial" w:hAnsi="Arial" w:cs="Arial"/>
          <w:b/>
          <w:color w:val="auto"/>
          <w:sz w:val="18"/>
          <w:szCs w:val="18"/>
        </w:rPr>
        <w:t>w</w:t>
      </w:r>
      <w:r w:rsidRPr="00CF1BEF">
        <w:rPr>
          <w:rFonts w:ascii="Arial" w:hAnsi="Arial" w:cs="Arial"/>
          <w:b/>
          <w:color w:val="auto"/>
          <w:sz w:val="18"/>
          <w:szCs w:val="18"/>
        </w:rPr>
        <w:t xml:space="preserve"> ramach projektu</w:t>
      </w:r>
    </w:p>
    <w:p w:rsidR="00FA6176" w:rsidRPr="00CF1BEF" w:rsidRDefault="00FA6176" w:rsidP="00FA6176">
      <w:pPr>
        <w:spacing w:after="0" w:line="360" w:lineRule="auto"/>
        <w:ind w:left="-5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CF1BEF">
        <w:rPr>
          <w:rFonts w:ascii="Arial" w:hAnsi="Arial" w:cs="Arial"/>
          <w:b/>
          <w:color w:val="auto"/>
          <w:sz w:val="18"/>
          <w:szCs w:val="18"/>
        </w:rPr>
        <w:t xml:space="preserve">CENWIS-CENTRUM NAUKOWO-WDROŻENIOWE INTELIGENTNYCH SPECJALIZACJI REGIONU ŚWIETOKRZYSKIEGO współfinansowanego z Europejskiego Funduszu Rozwoju Regionalnego w ramach Działania 1.1. „wsparcie infrastruktury B+R” Osi 1 „Innowacje i nauka” Regionalnego Programu Operacyjnego Województwa Świętokrzyskiego na lata 2014 – 2020 zgodnie z zasadą konkurencyjności, </w:t>
      </w:r>
      <w:r>
        <w:rPr>
          <w:rFonts w:ascii="Arial" w:hAnsi="Arial" w:cs="Arial"/>
          <w:b/>
          <w:color w:val="auto"/>
          <w:sz w:val="18"/>
          <w:szCs w:val="18"/>
        </w:rPr>
        <w:t>k</w:t>
      </w:r>
      <w:r w:rsidRPr="00CF1BEF">
        <w:rPr>
          <w:rFonts w:ascii="Arial" w:hAnsi="Arial" w:cs="Arial"/>
          <w:b/>
          <w:color w:val="auto"/>
          <w:sz w:val="18"/>
          <w:szCs w:val="18"/>
        </w:rPr>
        <w:t>od CPV 79342200-5 – usługi w zakresie promocji</w:t>
      </w:r>
    </w:p>
    <w:p w:rsidR="00FA6176" w:rsidRPr="00CF1BEF" w:rsidRDefault="00FA6176" w:rsidP="00FA6176">
      <w:pPr>
        <w:spacing w:after="0" w:line="360" w:lineRule="auto"/>
        <w:ind w:left="-5"/>
        <w:rPr>
          <w:rFonts w:ascii="Arial" w:hAnsi="Arial" w:cs="Arial"/>
          <w:b/>
          <w:color w:val="auto"/>
          <w:sz w:val="18"/>
          <w:szCs w:val="18"/>
        </w:rPr>
      </w:pPr>
    </w:p>
    <w:p w:rsidR="00FA6176" w:rsidRPr="00CF1BEF" w:rsidRDefault="00FA6176" w:rsidP="00FA6176">
      <w:pPr>
        <w:shd w:val="clear" w:color="auto" w:fill="FFFFFF"/>
        <w:tabs>
          <w:tab w:val="left" w:leader="dot" w:pos="2640"/>
        </w:tabs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Zawarta w dniu</w:t>
      </w:r>
      <w:r>
        <w:rPr>
          <w:rFonts w:ascii="Arial" w:hAnsi="Arial" w:cs="Arial"/>
          <w:color w:val="auto"/>
          <w:sz w:val="18"/>
          <w:szCs w:val="18"/>
        </w:rPr>
        <w:t xml:space="preserve"> ………….. </w:t>
      </w:r>
      <w:r w:rsidRPr="00EE307C">
        <w:rPr>
          <w:rFonts w:ascii="Arial" w:hAnsi="Arial" w:cs="Arial"/>
          <w:b/>
          <w:color w:val="auto"/>
          <w:sz w:val="18"/>
          <w:szCs w:val="18"/>
        </w:rPr>
        <w:t>2</w:t>
      </w:r>
      <w:r>
        <w:rPr>
          <w:rFonts w:ascii="Arial" w:hAnsi="Arial" w:cs="Arial"/>
          <w:b/>
          <w:color w:val="auto"/>
          <w:sz w:val="18"/>
          <w:szCs w:val="18"/>
        </w:rPr>
        <w:t>019</w:t>
      </w:r>
      <w:r>
        <w:rPr>
          <w:rFonts w:ascii="Arial" w:hAnsi="Arial" w:cs="Arial"/>
          <w:color w:val="auto"/>
          <w:sz w:val="18"/>
          <w:szCs w:val="18"/>
        </w:rPr>
        <w:t xml:space="preserve"> r</w:t>
      </w:r>
      <w:r w:rsidRPr="00CF1BEF">
        <w:rPr>
          <w:rFonts w:ascii="Arial" w:hAnsi="Arial" w:cs="Arial"/>
          <w:b/>
          <w:color w:val="auto"/>
          <w:sz w:val="18"/>
          <w:szCs w:val="18"/>
        </w:rPr>
        <w:t>oku</w:t>
      </w:r>
      <w:r w:rsidRPr="00CF1BEF">
        <w:rPr>
          <w:rFonts w:ascii="Arial" w:hAnsi="Arial" w:cs="Arial"/>
          <w:color w:val="auto"/>
          <w:sz w:val="18"/>
          <w:szCs w:val="18"/>
        </w:rPr>
        <w:t xml:space="preserve"> w Kielcach pomiędzy:</w:t>
      </w:r>
    </w:p>
    <w:p w:rsidR="00FA6176" w:rsidRPr="00CF1BEF" w:rsidRDefault="00FA6176" w:rsidP="00FA6176">
      <w:p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b/>
          <w:color w:val="auto"/>
          <w:sz w:val="18"/>
          <w:szCs w:val="18"/>
        </w:rPr>
        <w:t xml:space="preserve">POLITECHNIKĄ ŚWIĘTOKRZYSKĄ z siedzibą w Kielcach Al. Tysiąclecia Państwa Polskiego 7, 25-314 Kielce, </w:t>
      </w:r>
      <w:r w:rsidRPr="001D006F">
        <w:rPr>
          <w:rFonts w:ascii="Arial" w:hAnsi="Arial" w:cs="Arial"/>
          <w:color w:val="auto"/>
          <w:sz w:val="18"/>
          <w:szCs w:val="18"/>
        </w:rPr>
        <w:t>NIP:</w:t>
      </w:r>
      <w:r w:rsidRPr="00CF1BEF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CF1BEF">
        <w:rPr>
          <w:rFonts w:ascii="Arial" w:hAnsi="Arial" w:cs="Arial"/>
          <w:color w:val="auto"/>
          <w:sz w:val="18"/>
          <w:szCs w:val="18"/>
        </w:rPr>
        <w:t>6570009774, REGON: 000001695</w:t>
      </w:r>
      <w:r w:rsidRPr="00CF1BEF">
        <w:rPr>
          <w:rFonts w:ascii="Arial" w:hAnsi="Arial" w:cs="Arial"/>
          <w:b/>
          <w:color w:val="auto"/>
          <w:sz w:val="18"/>
          <w:szCs w:val="18"/>
        </w:rPr>
        <w:t xml:space="preserve">, </w:t>
      </w:r>
      <w:r w:rsidRPr="00CF1BEF">
        <w:rPr>
          <w:rFonts w:ascii="Arial" w:hAnsi="Arial" w:cs="Arial"/>
          <w:color w:val="auto"/>
          <w:sz w:val="18"/>
          <w:szCs w:val="18"/>
        </w:rPr>
        <w:t xml:space="preserve">zwaną dalej </w:t>
      </w:r>
      <w:r w:rsidRPr="00CF1BEF">
        <w:rPr>
          <w:rFonts w:ascii="Arial" w:hAnsi="Arial" w:cs="Arial"/>
          <w:b/>
          <w:bCs/>
          <w:color w:val="auto"/>
          <w:sz w:val="18"/>
          <w:szCs w:val="18"/>
        </w:rPr>
        <w:t>Zamawiającym</w:t>
      </w:r>
      <w:r w:rsidRPr="00CF1BEF">
        <w:rPr>
          <w:rFonts w:ascii="Arial" w:hAnsi="Arial" w:cs="Arial"/>
          <w:color w:val="auto"/>
          <w:sz w:val="18"/>
          <w:szCs w:val="18"/>
        </w:rPr>
        <w:t xml:space="preserve">, </w:t>
      </w:r>
    </w:p>
    <w:p w:rsidR="00FA6176" w:rsidRPr="00CF1BEF" w:rsidRDefault="00FA6176" w:rsidP="00FA6176">
      <w:p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reprezentowaną przez:</w:t>
      </w:r>
      <w:r>
        <w:rPr>
          <w:rFonts w:ascii="Arial" w:hAnsi="Arial" w:cs="Arial"/>
          <w:color w:val="auto"/>
          <w:sz w:val="18"/>
          <w:szCs w:val="18"/>
        </w:rPr>
        <w:t xml:space="preserve"> dr hab. inż. Barbarę Goszczyńską, prof. PŚk – kierownika projektu na podstawie udzielonego pełnomocnictwa z dn. 1 marca 2018 r.</w:t>
      </w:r>
    </w:p>
    <w:p w:rsidR="00FA6176" w:rsidRPr="00CF1BEF" w:rsidRDefault="00FA6176" w:rsidP="00FA6176">
      <w:pPr>
        <w:shd w:val="clear" w:color="auto" w:fill="FFFFFF"/>
        <w:spacing w:line="360" w:lineRule="auto"/>
        <w:ind w:left="14" w:right="5299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i</w:t>
      </w:r>
    </w:p>
    <w:p w:rsidR="00FA6176" w:rsidRPr="00CF1BEF" w:rsidRDefault="00FA6176" w:rsidP="00FA6176">
      <w:pPr>
        <w:shd w:val="clear" w:color="auto" w:fill="FFFFFF"/>
        <w:spacing w:line="240" w:lineRule="auto"/>
        <w:ind w:right="7"/>
        <w:jc w:val="center"/>
        <w:rPr>
          <w:rFonts w:ascii="Arial" w:hAnsi="Arial" w:cs="Arial"/>
          <w:i/>
          <w:color w:val="auto"/>
          <w:sz w:val="18"/>
          <w:szCs w:val="18"/>
          <w:vertAlign w:val="superscript"/>
        </w:rPr>
      </w:pPr>
      <w:r w:rsidRPr="00CF1BEF">
        <w:rPr>
          <w:rFonts w:ascii="Arial" w:hAnsi="Arial" w:cs="Arial"/>
          <w:i/>
          <w:iCs/>
          <w:color w:val="auto"/>
          <w:sz w:val="18"/>
          <w:szCs w:val="18"/>
          <w:vertAlign w:val="superscript"/>
        </w:rPr>
        <w:t>(pełna nazwa podmiotu, siedziba i adres)</w:t>
      </w:r>
    </w:p>
    <w:p w:rsidR="00FA6176" w:rsidRPr="00CF1BEF" w:rsidRDefault="00FA6176" w:rsidP="00FA6176">
      <w:pPr>
        <w:shd w:val="clear" w:color="auto" w:fill="FFFFFF"/>
        <w:spacing w:line="240" w:lineRule="auto"/>
        <w:ind w:right="14"/>
        <w:jc w:val="center"/>
        <w:rPr>
          <w:rFonts w:ascii="Arial" w:hAnsi="Arial" w:cs="Arial"/>
          <w:i/>
          <w:color w:val="auto"/>
          <w:sz w:val="18"/>
          <w:szCs w:val="18"/>
          <w:vertAlign w:val="superscript"/>
        </w:rPr>
      </w:pPr>
      <w:r w:rsidRPr="00CF1BEF">
        <w:rPr>
          <w:rFonts w:ascii="Arial" w:hAnsi="Arial" w:cs="Arial"/>
          <w:i/>
          <w:color w:val="auto"/>
          <w:sz w:val="18"/>
          <w:szCs w:val="18"/>
          <w:vertAlign w:val="superscript"/>
        </w:rPr>
        <w:t>(nazwa organu ewidencyjnego/rejestrowego i jego siedziba) (nr w rejestrze/ewidencji}</w:t>
      </w:r>
    </w:p>
    <w:p w:rsidR="00FA6176" w:rsidRPr="00CF1BEF" w:rsidRDefault="00FA6176" w:rsidP="00FA6176">
      <w:pPr>
        <w:shd w:val="clear" w:color="auto" w:fill="FFFFFF"/>
        <w:spacing w:line="240" w:lineRule="auto"/>
        <w:ind w:right="22"/>
        <w:jc w:val="center"/>
        <w:rPr>
          <w:rFonts w:ascii="Arial" w:hAnsi="Arial" w:cs="Arial"/>
          <w:color w:val="auto"/>
          <w:sz w:val="18"/>
          <w:szCs w:val="18"/>
          <w:vertAlign w:val="superscript"/>
        </w:rPr>
      </w:pPr>
      <w:r w:rsidRPr="00CF1BEF">
        <w:rPr>
          <w:rFonts w:ascii="Arial" w:hAnsi="Arial" w:cs="Arial"/>
          <w:i/>
          <w:color w:val="auto"/>
          <w:sz w:val="18"/>
          <w:szCs w:val="18"/>
          <w:vertAlign w:val="superscript"/>
        </w:rPr>
        <w:t>(wysokość kapitału zakładowego jeśli dotyczy. NIP, REGON)</w:t>
      </w:r>
    </w:p>
    <w:p w:rsidR="00FA6176" w:rsidRPr="00CF1BEF" w:rsidRDefault="00FA6176" w:rsidP="00FA6176">
      <w:pPr>
        <w:shd w:val="clear" w:color="auto" w:fill="FFFFFF"/>
        <w:spacing w:line="360" w:lineRule="auto"/>
        <w:ind w:left="22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reprezentowaną (</w:t>
      </w:r>
      <w:proofErr w:type="spellStart"/>
      <w:r w:rsidRPr="00CF1BEF">
        <w:rPr>
          <w:rFonts w:ascii="Arial" w:hAnsi="Arial" w:cs="Arial"/>
          <w:color w:val="auto"/>
          <w:sz w:val="18"/>
          <w:szCs w:val="18"/>
        </w:rPr>
        <w:t>ym</w:t>
      </w:r>
      <w:proofErr w:type="spellEnd"/>
      <w:r w:rsidRPr="00CF1BEF">
        <w:rPr>
          <w:rFonts w:ascii="Arial" w:hAnsi="Arial" w:cs="Arial"/>
          <w:color w:val="auto"/>
          <w:sz w:val="18"/>
          <w:szCs w:val="18"/>
        </w:rPr>
        <w:t>) przez:</w:t>
      </w:r>
    </w:p>
    <w:p w:rsidR="00FA6176" w:rsidRPr="00CF1BEF" w:rsidRDefault="00FA6176" w:rsidP="00FA6176">
      <w:pPr>
        <w:shd w:val="clear" w:color="auto" w:fill="FFFFFF"/>
        <w:spacing w:line="360" w:lineRule="auto"/>
        <w:ind w:right="22"/>
        <w:jc w:val="center"/>
        <w:rPr>
          <w:rFonts w:ascii="Arial" w:hAnsi="Arial" w:cs="Arial"/>
          <w:i/>
          <w:color w:val="auto"/>
          <w:sz w:val="18"/>
          <w:szCs w:val="18"/>
          <w:vertAlign w:val="superscript"/>
        </w:rPr>
      </w:pPr>
      <w:r w:rsidRPr="00CF1BEF">
        <w:rPr>
          <w:rFonts w:ascii="Arial" w:hAnsi="Arial" w:cs="Arial"/>
          <w:i/>
          <w:color w:val="auto"/>
          <w:sz w:val="18"/>
          <w:szCs w:val="18"/>
          <w:vertAlign w:val="superscript"/>
        </w:rPr>
        <w:t xml:space="preserve">(imię i </w:t>
      </w:r>
      <w:r w:rsidRPr="00CF1BEF">
        <w:rPr>
          <w:rFonts w:ascii="Arial" w:hAnsi="Arial" w:cs="Arial"/>
          <w:i/>
          <w:iCs/>
          <w:color w:val="auto"/>
          <w:sz w:val="18"/>
          <w:szCs w:val="18"/>
          <w:vertAlign w:val="superscript"/>
        </w:rPr>
        <w:t>nazwisko, pełniona funkcja, podstawa reprezentacji)</w:t>
      </w:r>
    </w:p>
    <w:p w:rsidR="00FA6176" w:rsidRPr="00CF1BEF" w:rsidRDefault="00FA6176" w:rsidP="00FA6176">
      <w:pPr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zwanym dalej </w:t>
      </w:r>
      <w:r w:rsidRPr="00CF1BEF">
        <w:rPr>
          <w:rFonts w:ascii="Arial" w:hAnsi="Arial" w:cs="Arial"/>
          <w:b/>
          <w:bCs/>
          <w:color w:val="auto"/>
          <w:sz w:val="18"/>
          <w:szCs w:val="18"/>
        </w:rPr>
        <w:t>Wykonawcą</w:t>
      </w:r>
      <w:r w:rsidRPr="00CF1BEF">
        <w:rPr>
          <w:rFonts w:ascii="Arial" w:hAnsi="Arial" w:cs="Arial"/>
          <w:color w:val="auto"/>
          <w:sz w:val="18"/>
          <w:szCs w:val="18"/>
        </w:rPr>
        <w:t xml:space="preserve">, </w:t>
      </w:r>
    </w:p>
    <w:p w:rsidR="00FA6176" w:rsidRDefault="00FA6176" w:rsidP="00FA6176">
      <w:pPr>
        <w:shd w:val="clear" w:color="auto" w:fill="FFFFFF"/>
        <w:spacing w:line="360" w:lineRule="auto"/>
        <w:ind w:right="-43"/>
        <w:rPr>
          <w:rFonts w:ascii="Arial" w:hAnsi="Arial" w:cs="Arial"/>
          <w:color w:val="auto"/>
          <w:sz w:val="18"/>
          <w:szCs w:val="18"/>
        </w:rPr>
      </w:pPr>
    </w:p>
    <w:p w:rsidR="00FA6176" w:rsidRPr="00CF1BEF" w:rsidRDefault="00FA6176" w:rsidP="00FA6176">
      <w:pPr>
        <w:shd w:val="clear" w:color="auto" w:fill="FFFFFF"/>
        <w:spacing w:line="360" w:lineRule="auto"/>
        <w:ind w:right="-43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wyłonionym w dniu</w:t>
      </w:r>
      <w:r>
        <w:rPr>
          <w:rFonts w:ascii="Arial" w:hAnsi="Arial" w:cs="Arial"/>
          <w:color w:val="auto"/>
          <w:sz w:val="18"/>
          <w:szCs w:val="18"/>
        </w:rPr>
        <w:t xml:space="preserve"> ………………..</w:t>
      </w:r>
      <w:r w:rsidRPr="00CF1BEF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 xml:space="preserve">2019r. </w:t>
      </w:r>
      <w:r w:rsidRPr="00CF1BEF">
        <w:rPr>
          <w:rFonts w:ascii="Arial" w:hAnsi="Arial" w:cs="Arial"/>
          <w:color w:val="auto"/>
          <w:sz w:val="18"/>
          <w:szCs w:val="18"/>
        </w:rPr>
        <w:t xml:space="preserve">w wyniku postępowania o udzielenie zamówienie w procedurze zasada konkurencyjności, znak postępowania (nr wniosku): </w:t>
      </w:r>
      <w:r>
        <w:rPr>
          <w:rFonts w:ascii="Arial" w:hAnsi="Arial" w:cs="Arial"/>
          <w:b/>
          <w:color w:val="auto"/>
          <w:sz w:val="18"/>
          <w:szCs w:val="18"/>
        </w:rPr>
        <w:t>….</w:t>
      </w:r>
      <w:r w:rsidRPr="00CF1BEF">
        <w:rPr>
          <w:rFonts w:ascii="Arial" w:hAnsi="Arial" w:cs="Arial"/>
          <w:bCs/>
          <w:color w:val="auto"/>
          <w:sz w:val="18"/>
          <w:szCs w:val="18"/>
          <w:lang w:eastAsia="ar-SA"/>
        </w:rPr>
        <w:t>,</w:t>
      </w:r>
      <w:r w:rsidRPr="00CF1BEF">
        <w:rPr>
          <w:rFonts w:ascii="Arial" w:hAnsi="Arial" w:cs="Arial"/>
          <w:b/>
          <w:bCs/>
          <w:color w:val="auto"/>
          <w:sz w:val="18"/>
          <w:szCs w:val="18"/>
          <w:lang w:eastAsia="ar-SA"/>
        </w:rPr>
        <w:t xml:space="preserve"> </w:t>
      </w:r>
    </w:p>
    <w:p w:rsidR="00FA6176" w:rsidRPr="00CF1BEF" w:rsidRDefault="00FA6176" w:rsidP="00FA6176">
      <w:pPr>
        <w:shd w:val="clear" w:color="auto" w:fill="FFFFFF"/>
        <w:spacing w:line="360" w:lineRule="auto"/>
        <w:ind w:right="-43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b/>
          <w:bCs/>
          <w:color w:val="auto"/>
          <w:sz w:val="18"/>
          <w:szCs w:val="18"/>
        </w:rPr>
        <w:br/>
      </w:r>
      <w:r w:rsidRPr="00CF1BEF">
        <w:rPr>
          <w:rFonts w:ascii="Arial" w:hAnsi="Arial" w:cs="Arial"/>
          <w:color w:val="auto"/>
          <w:sz w:val="18"/>
          <w:szCs w:val="18"/>
        </w:rPr>
        <w:t>o treści poniższej:</w:t>
      </w:r>
    </w:p>
    <w:p w:rsidR="00FA6176" w:rsidRPr="00CF1BEF" w:rsidRDefault="00FA6176" w:rsidP="00FA6176">
      <w:pPr>
        <w:shd w:val="clear" w:color="auto" w:fill="FFFFFF"/>
        <w:spacing w:line="360" w:lineRule="auto"/>
        <w:ind w:right="23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CF1BEF">
        <w:rPr>
          <w:rFonts w:ascii="Arial" w:hAnsi="Arial" w:cs="Arial"/>
          <w:b/>
          <w:color w:val="auto"/>
          <w:sz w:val="18"/>
          <w:szCs w:val="18"/>
        </w:rPr>
        <w:t>§ 1</w:t>
      </w:r>
    </w:p>
    <w:p w:rsidR="00FA6176" w:rsidRPr="00CF1BEF" w:rsidRDefault="00FA6176" w:rsidP="00FA6176">
      <w:pPr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spacing w:after="0" w:line="360" w:lineRule="auto"/>
        <w:ind w:left="284" w:right="-45" w:hanging="284"/>
        <w:rPr>
          <w:rFonts w:ascii="Arial" w:hAnsi="Arial" w:cs="Arial"/>
          <w:bCs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Zamawiający powierza wykonanie, a Wykonawca zobowiązuje się do wykonania przedmiotu umowy, którym jest</w:t>
      </w:r>
      <w:r w:rsidRPr="00CF1BEF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 xml:space="preserve">zaprojektowanie, </w:t>
      </w:r>
      <w:r w:rsidRPr="00CF1BEF">
        <w:rPr>
          <w:rFonts w:ascii="Arial" w:hAnsi="Arial" w:cs="Arial"/>
          <w:color w:val="auto"/>
          <w:sz w:val="18"/>
          <w:szCs w:val="18"/>
        </w:rPr>
        <w:t>wykonanie</w:t>
      </w:r>
      <w:r>
        <w:rPr>
          <w:rFonts w:ascii="Arial" w:hAnsi="Arial" w:cs="Arial"/>
          <w:color w:val="auto"/>
          <w:sz w:val="18"/>
          <w:szCs w:val="18"/>
        </w:rPr>
        <w:t xml:space="preserve"> i dostarczenie na Politechnikę Świętokrzyską, </w:t>
      </w:r>
      <w:r w:rsidRPr="00CF1BEF">
        <w:rPr>
          <w:rFonts w:ascii="Arial" w:hAnsi="Arial" w:cs="Arial"/>
          <w:color w:val="auto"/>
          <w:sz w:val="18"/>
          <w:szCs w:val="18"/>
        </w:rPr>
        <w:t xml:space="preserve">na potrzeby projektu „CENWIS – CENTRUM NAUKOWO-WDROŻENIOWE INTELIGENTNYCH SPECJALIZACJI REGIONU ŚWIĘTOKRZYSKIEGO”, współfinansowanego ze środków Unii Europejskiej w ramach Regionalnego Programu Operacyjnego Województwa Świętokrzyskiego na lata 2014-2020 (umowa nr RPSW.01.01.00-26-0001/17-00), </w:t>
      </w:r>
      <w:r>
        <w:rPr>
          <w:rFonts w:ascii="Arial" w:hAnsi="Arial" w:cs="Arial"/>
          <w:bCs/>
          <w:color w:val="auto"/>
          <w:sz w:val="18"/>
          <w:szCs w:val="18"/>
        </w:rPr>
        <w:t xml:space="preserve">materiałów informacyjno- </w:t>
      </w:r>
      <w:r w:rsidRPr="00CF1BEF">
        <w:rPr>
          <w:rFonts w:ascii="Arial" w:hAnsi="Arial" w:cs="Arial"/>
          <w:bCs/>
          <w:color w:val="auto"/>
          <w:sz w:val="18"/>
          <w:szCs w:val="18"/>
        </w:rPr>
        <w:t xml:space="preserve">promocyjnych, opisanych w Rozdziale II </w:t>
      </w:r>
      <w:r>
        <w:rPr>
          <w:rFonts w:ascii="Arial" w:hAnsi="Arial" w:cs="Arial"/>
          <w:bCs/>
          <w:color w:val="auto"/>
          <w:sz w:val="18"/>
          <w:szCs w:val="18"/>
        </w:rPr>
        <w:t>Zapytania Ofertowego, zgodnie z </w:t>
      </w:r>
      <w:r w:rsidRPr="00CF1BEF">
        <w:rPr>
          <w:rFonts w:ascii="Arial" w:hAnsi="Arial" w:cs="Arial"/>
          <w:bCs/>
          <w:color w:val="auto"/>
          <w:sz w:val="18"/>
          <w:szCs w:val="18"/>
        </w:rPr>
        <w:t>Zapytaniem ofertowym, niniejszą umową oraz ofertą Wykonawcy</w:t>
      </w:r>
      <w:r w:rsidRPr="00CF1BEF">
        <w:rPr>
          <w:rFonts w:ascii="Arial" w:hAnsi="Arial" w:cs="Arial"/>
          <w:b/>
          <w:bCs/>
          <w:color w:val="auto"/>
          <w:sz w:val="18"/>
          <w:szCs w:val="18"/>
        </w:rPr>
        <w:t>.</w:t>
      </w:r>
    </w:p>
    <w:p w:rsidR="00FA6176" w:rsidRPr="00CF1BEF" w:rsidRDefault="00FA6176" w:rsidP="00FA6176">
      <w:pPr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spacing w:after="0" w:line="360" w:lineRule="auto"/>
        <w:ind w:left="284" w:right="-45" w:hanging="284"/>
        <w:rPr>
          <w:rFonts w:ascii="Arial" w:hAnsi="Arial" w:cs="Arial"/>
          <w:bCs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Realizacja przedmiotu zamówienia winna być zgodna z wymaganiami</w:t>
      </w:r>
      <w:r>
        <w:rPr>
          <w:rFonts w:ascii="Arial" w:hAnsi="Arial" w:cs="Arial"/>
          <w:color w:val="auto"/>
          <w:sz w:val="18"/>
          <w:szCs w:val="18"/>
        </w:rPr>
        <w:t xml:space="preserve"> i wyszczególnieniem zawartym w </w:t>
      </w:r>
      <w:r w:rsidRPr="00CF1BEF">
        <w:rPr>
          <w:rFonts w:ascii="Arial" w:hAnsi="Arial" w:cs="Arial"/>
          <w:color w:val="auto"/>
          <w:sz w:val="18"/>
          <w:szCs w:val="18"/>
        </w:rPr>
        <w:t>zapytaniu ofertowym i ofercie Wykonawcy, stanowiącymi integralną część niniejszej umowy. Pod pojęciem „przedmiot umowy” lub „przedmiot zamówienia”,  Strony rozumieją opis przedmiotu zamówienia ws</w:t>
      </w:r>
      <w:r>
        <w:rPr>
          <w:rFonts w:ascii="Arial" w:hAnsi="Arial" w:cs="Arial"/>
          <w:color w:val="auto"/>
          <w:sz w:val="18"/>
          <w:szCs w:val="18"/>
        </w:rPr>
        <w:t>kazany w </w:t>
      </w:r>
      <w:r w:rsidRPr="00CF1BEF">
        <w:rPr>
          <w:rFonts w:ascii="Arial" w:hAnsi="Arial" w:cs="Arial"/>
          <w:color w:val="auto"/>
          <w:sz w:val="18"/>
          <w:szCs w:val="18"/>
        </w:rPr>
        <w:t>niniejszej umowie, zapytaniu ofertowym oraz Ofercie Wykonawcy.</w:t>
      </w:r>
    </w:p>
    <w:p w:rsidR="00FA6176" w:rsidRPr="00CF1BEF" w:rsidRDefault="00FA6176" w:rsidP="00FA6176">
      <w:pPr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spacing w:after="0" w:line="360" w:lineRule="auto"/>
        <w:ind w:left="284" w:right="-45" w:hanging="284"/>
        <w:rPr>
          <w:rFonts w:ascii="Arial" w:hAnsi="Arial" w:cs="Arial"/>
          <w:bCs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Wykonawca oświadcza, </w:t>
      </w:r>
      <w:r w:rsidRPr="00CF1BEF">
        <w:rPr>
          <w:rFonts w:ascii="Arial" w:hAnsi="Arial" w:cs="Arial"/>
          <w:bCs/>
          <w:color w:val="auto"/>
          <w:sz w:val="18"/>
          <w:szCs w:val="18"/>
        </w:rPr>
        <w:t>ż</w:t>
      </w:r>
      <w:r w:rsidRPr="00CF1BEF">
        <w:rPr>
          <w:rFonts w:ascii="Arial" w:hAnsi="Arial" w:cs="Arial"/>
          <w:color w:val="auto"/>
          <w:sz w:val="18"/>
          <w:szCs w:val="18"/>
        </w:rPr>
        <w:t>e posiada odpowiednią wiedzę, doświadczenie i dysponuje stosowną bazą do wykonania przedmiotu umowy oraz że przedmiot umowy wykonany zostanie z zachowaniem należytej staranności.</w:t>
      </w:r>
    </w:p>
    <w:p w:rsidR="00FA6176" w:rsidRPr="00CF1BEF" w:rsidRDefault="00FA6176" w:rsidP="00FA6176">
      <w:pPr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spacing w:after="0" w:line="360" w:lineRule="auto"/>
        <w:ind w:left="284" w:right="-45" w:hanging="284"/>
        <w:rPr>
          <w:rFonts w:ascii="Arial" w:hAnsi="Arial" w:cs="Arial"/>
          <w:bCs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Wykonawca oświadcza, iż wszystkie osoby, przy udziale których będzie wykonywał umowę, w tym również osoby trzecie, będą posiadały wszelkie kwalifikacje i doświadczenie wymagane przez Zamawiającego dla prawidłowego i kompletnego wykonania umowy.</w:t>
      </w:r>
    </w:p>
    <w:p w:rsidR="00FA6176" w:rsidRPr="00CF1BEF" w:rsidRDefault="00FA6176" w:rsidP="00FA6176">
      <w:pPr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spacing w:after="0" w:line="360" w:lineRule="auto"/>
        <w:ind w:left="284" w:right="-45" w:hanging="284"/>
        <w:rPr>
          <w:rFonts w:ascii="Arial" w:hAnsi="Arial" w:cs="Arial"/>
          <w:bCs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lastRenderedPageBreak/>
        <w:t xml:space="preserve">Wykonawca ponosi pełną odpowiedzialność za niewykonanie lub nienależyte wykonanie umowy, w tym również za zapewnienie osób zdolnych do wykonania przedmiotu zamówienia.  </w:t>
      </w:r>
    </w:p>
    <w:p w:rsidR="00FA6176" w:rsidRPr="00CF1BEF" w:rsidRDefault="00FA6176" w:rsidP="00FA6176">
      <w:pPr>
        <w:numPr>
          <w:ilvl w:val="0"/>
          <w:numId w:val="7"/>
        </w:numPr>
        <w:shd w:val="clear" w:color="auto" w:fill="FFFFFF"/>
        <w:tabs>
          <w:tab w:val="clear" w:pos="360"/>
          <w:tab w:val="num" w:pos="284"/>
        </w:tabs>
        <w:spacing w:after="0" w:line="360" w:lineRule="auto"/>
        <w:ind w:left="284" w:right="-45" w:hanging="284"/>
        <w:rPr>
          <w:rFonts w:ascii="Arial" w:hAnsi="Arial" w:cs="Arial"/>
          <w:bCs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Wykonawca oświadcza, że: </w:t>
      </w:r>
    </w:p>
    <w:p w:rsidR="00FA6176" w:rsidRPr="00CF1BEF" w:rsidRDefault="00FA6176" w:rsidP="00FA6176">
      <w:pPr>
        <w:numPr>
          <w:ilvl w:val="1"/>
          <w:numId w:val="5"/>
        </w:numPr>
        <w:shd w:val="clear" w:color="auto" w:fill="FFFFFF"/>
        <w:tabs>
          <w:tab w:val="clear" w:pos="1440"/>
          <w:tab w:val="num" w:pos="284"/>
        </w:tabs>
        <w:suppressAutoHyphens/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wykonanie Umowy nie będzie naruszało praw autorskich osób trzecich,</w:t>
      </w:r>
    </w:p>
    <w:p w:rsidR="00FA6176" w:rsidRPr="00CF1BEF" w:rsidRDefault="00FA6176" w:rsidP="00FA6176">
      <w:pPr>
        <w:numPr>
          <w:ilvl w:val="1"/>
          <w:numId w:val="5"/>
        </w:numPr>
        <w:shd w:val="clear" w:color="auto" w:fill="FFFFFF"/>
        <w:tabs>
          <w:tab w:val="clear" w:pos="1440"/>
          <w:tab w:val="num" w:pos="284"/>
          <w:tab w:val="num" w:pos="1701"/>
        </w:tabs>
        <w:suppressAutoHyphens/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będą mu przysługiwać nieograniczone prawa autorskie do projektów graficznych, powstałej w wyniku realizacji Umowy.</w:t>
      </w:r>
    </w:p>
    <w:p w:rsidR="00FA6176" w:rsidRPr="00CF1BEF" w:rsidRDefault="00FA6176" w:rsidP="00FA6176">
      <w:pPr>
        <w:numPr>
          <w:ilvl w:val="0"/>
          <w:numId w:val="7"/>
        </w:numPr>
        <w:shd w:val="clear" w:color="auto" w:fill="FFFFFF"/>
        <w:tabs>
          <w:tab w:val="left" w:pos="567"/>
        </w:tabs>
        <w:suppressAutoHyphens/>
        <w:spacing w:after="0" w:line="360" w:lineRule="auto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Wykonawca oświadcza, że:</w:t>
      </w:r>
    </w:p>
    <w:p w:rsidR="00FA6176" w:rsidRPr="00CF1BEF" w:rsidRDefault="00FA6176" w:rsidP="00FA6176">
      <w:pPr>
        <w:widowControl w:val="0"/>
        <w:numPr>
          <w:ilvl w:val="0"/>
          <w:numId w:val="4"/>
        </w:numPr>
        <w:shd w:val="clear" w:color="auto" w:fill="FFFFFF"/>
        <w:tabs>
          <w:tab w:val="clear" w:pos="1500"/>
          <w:tab w:val="num" w:pos="426"/>
        </w:tabs>
        <w:autoSpaceDE w:val="0"/>
        <w:autoSpaceDN w:val="0"/>
        <w:adjustRightInd w:val="0"/>
        <w:spacing w:after="0" w:line="360" w:lineRule="auto"/>
        <w:ind w:left="426" w:right="5" w:hanging="283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wszelkie utwory, jakimi będzie posługiwał się w toku realizacji czynności objętych umową, a także powstałych w jej trakcie lub wyniku, będą oryginalne, bez niedozwolonych zapożyczeń z utworów osób trzecich oraz nie będą naruszać praw przysługujących osobom trzecim, a w szczególności praw autorskich oraz dóbr osobistych tych osób,</w:t>
      </w:r>
    </w:p>
    <w:p w:rsidR="00FA6176" w:rsidRPr="00CF1BEF" w:rsidRDefault="00FA6176" w:rsidP="00FA6176">
      <w:pPr>
        <w:widowControl w:val="0"/>
        <w:numPr>
          <w:ilvl w:val="0"/>
          <w:numId w:val="4"/>
        </w:numPr>
        <w:shd w:val="clear" w:color="auto" w:fill="FFFFFF"/>
        <w:tabs>
          <w:tab w:val="clear" w:pos="1500"/>
          <w:tab w:val="left" w:pos="418"/>
        </w:tabs>
        <w:autoSpaceDE w:val="0"/>
        <w:autoSpaceDN w:val="0"/>
        <w:adjustRightInd w:val="0"/>
        <w:spacing w:after="0" w:line="360" w:lineRule="auto"/>
        <w:ind w:left="426" w:right="5" w:hanging="283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nabędzie prawa, w tym prawa majątkowe oraz wszelkie upoważnienia do wykonywania praw zależnych  od osób, którymi będą posługiwać się w ramach realizacji umowy, a także uzyska od tych osób nieodwołalne zezwolenia na wykonywanie zależnych praw autorskich oraz na wprowadzenie zmian bez konieczności ich uzgadniania z osobami, którym mogłyby przysługiwać autorskie prawa osobiste. </w:t>
      </w:r>
    </w:p>
    <w:p w:rsidR="00FA6176" w:rsidRPr="00CF1BEF" w:rsidRDefault="00FA6176" w:rsidP="00FA6176">
      <w:pPr>
        <w:numPr>
          <w:ilvl w:val="0"/>
          <w:numId w:val="7"/>
        </w:numPr>
        <w:shd w:val="clear" w:color="auto" w:fill="FFFFFF"/>
        <w:tabs>
          <w:tab w:val="clear" w:pos="360"/>
          <w:tab w:val="left" w:pos="1560"/>
          <w:tab w:val="num" w:pos="1985"/>
        </w:tabs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Wykonawca przyjmuje na siebie odpowiedzialność za naruszenie dóbr osobistych lub praw autorskich </w:t>
      </w:r>
      <w:r w:rsidRPr="00CF1BEF">
        <w:rPr>
          <w:rFonts w:ascii="Arial" w:hAnsi="Arial" w:cs="Arial"/>
          <w:color w:val="auto"/>
          <w:sz w:val="18"/>
          <w:szCs w:val="18"/>
        </w:rPr>
        <w:br/>
        <w:t xml:space="preserve">i pokrewnych osób trzecich, spowodowanych w trakcie lub w wyniku realizacji umowy lub dysponowania przez Zamawiającego materiałami promocyjnymi. W przypadku skierowania z tego tytułu roszczeń przeciwko Zamawiającemu, Wykonawca zobowiązuje się co całkowitego zaspokojenia roszczeń osób trzecich oraz do zwolnienia Zamawiającego z obowiązku świadczenia z tego tytułu kosztów.  </w:t>
      </w:r>
    </w:p>
    <w:p w:rsidR="00FA6176" w:rsidRPr="00CF1BEF" w:rsidRDefault="00FA6176" w:rsidP="00FA6176">
      <w:pPr>
        <w:numPr>
          <w:ilvl w:val="0"/>
          <w:numId w:val="7"/>
        </w:numPr>
        <w:shd w:val="clear" w:color="auto" w:fill="FFFFFF"/>
        <w:tabs>
          <w:tab w:val="clear" w:pos="360"/>
          <w:tab w:val="num" w:pos="426"/>
          <w:tab w:val="left" w:pos="567"/>
          <w:tab w:val="num" w:pos="1701"/>
        </w:tabs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W ramach zamówienia Wykonawca jest zobowiązany do przeprowadzenia z Zamawiającym konsultacji w zakresie opracowania graficznego oraz uzyskania akceptacji ostatecznej wersji projektów graficznych. </w:t>
      </w:r>
    </w:p>
    <w:p w:rsidR="00FA6176" w:rsidRPr="00CF1BEF" w:rsidRDefault="00FA6176" w:rsidP="00FA6176">
      <w:pPr>
        <w:numPr>
          <w:ilvl w:val="0"/>
          <w:numId w:val="7"/>
        </w:numPr>
        <w:shd w:val="clear" w:color="auto" w:fill="FFFFFF"/>
        <w:tabs>
          <w:tab w:val="clear" w:pos="360"/>
          <w:tab w:val="num" w:pos="426"/>
        </w:tabs>
        <w:suppressAutoHyphens/>
        <w:spacing w:after="0" w:line="360" w:lineRule="auto"/>
        <w:ind w:left="426" w:hanging="426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Wykonawca oświadcza, że znajduje się w sytuacji ekonomicznej i finansowej zapewniającej wykonanie przedmiotu Umowy.</w:t>
      </w:r>
    </w:p>
    <w:p w:rsidR="00FA6176" w:rsidRPr="00CF1BEF" w:rsidRDefault="00FA6176" w:rsidP="00FA6176">
      <w:pPr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FA6176" w:rsidRPr="00CF1BEF" w:rsidRDefault="00FA6176" w:rsidP="00FA6176">
      <w:pPr>
        <w:shd w:val="clear" w:color="auto" w:fill="FFFFFF"/>
        <w:spacing w:line="360" w:lineRule="auto"/>
        <w:ind w:right="23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CF1BEF">
        <w:rPr>
          <w:rFonts w:ascii="Arial" w:hAnsi="Arial" w:cs="Arial"/>
          <w:b/>
          <w:color w:val="auto"/>
          <w:sz w:val="18"/>
          <w:szCs w:val="18"/>
        </w:rPr>
        <w:t>§ 2</w:t>
      </w:r>
    </w:p>
    <w:p w:rsidR="00FA6176" w:rsidRPr="00CF1BEF" w:rsidRDefault="00FA6176" w:rsidP="00FA6176">
      <w:pPr>
        <w:spacing w:after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W ramach wynagrodzenia zastrzeżonego w umowie Wykonawca z momentem przekazania Zamawiającemu, niezależnie od sposobu przekazania, przenosi na niego całość </w:t>
      </w:r>
      <w:r w:rsidRPr="00CF1BEF">
        <w:rPr>
          <w:rFonts w:ascii="Arial" w:hAnsi="Arial" w:cs="Arial"/>
          <w:b/>
          <w:color w:val="auto"/>
          <w:sz w:val="18"/>
          <w:szCs w:val="18"/>
        </w:rPr>
        <w:t>autorskich praw majątkowych</w:t>
      </w:r>
      <w:r w:rsidRPr="00CF1BEF">
        <w:rPr>
          <w:rFonts w:ascii="Arial" w:hAnsi="Arial" w:cs="Arial"/>
          <w:color w:val="auto"/>
          <w:sz w:val="18"/>
          <w:szCs w:val="18"/>
        </w:rPr>
        <w:t xml:space="preserve"> do utworów powstałych w wyniku wykonania umowy zgodnie z przeznaczeniem tych utworów dla potrzeb Projektu, nie wyłączając prawa zezwalania na wykonanie zależnego prawa autorskiego, w tym na następujących odrębnych polach eksploatacji:</w:t>
      </w:r>
    </w:p>
    <w:p w:rsidR="00FA6176" w:rsidRPr="00CF1BEF" w:rsidRDefault="00FA6176" w:rsidP="00FA6176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utrwalenia;</w:t>
      </w:r>
    </w:p>
    <w:p w:rsidR="00FA6176" w:rsidRDefault="00FA6176" w:rsidP="00FA6176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wprowadzenia do obrotu, </w:t>
      </w:r>
    </w:p>
    <w:p w:rsidR="00FA6176" w:rsidRPr="00CF1BEF" w:rsidRDefault="00FA6176" w:rsidP="00FA6176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rozporządzania bez ograniczeń, w tym przeniesienia praw</w:t>
      </w:r>
      <w:r w:rsidRPr="00CF1BEF">
        <w:rPr>
          <w:rFonts w:ascii="Arial" w:hAnsi="Arial" w:cs="Arial"/>
          <w:color w:val="auto"/>
          <w:sz w:val="18"/>
          <w:szCs w:val="18"/>
        </w:rPr>
        <w:t>, najmu i dzierżawy;</w:t>
      </w:r>
    </w:p>
    <w:p w:rsidR="00FA6176" w:rsidRPr="00CF1BEF" w:rsidRDefault="00FA6176" w:rsidP="00FA6176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zwielokrotnienia dostępnymi technikami poprzez powielanie dokumentu;</w:t>
      </w:r>
    </w:p>
    <w:p w:rsidR="00FA6176" w:rsidRPr="00CF1BEF" w:rsidRDefault="00FA6176" w:rsidP="00FA6176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wprowadzania do pamięci komputera i serwerów komputerowych;</w:t>
      </w:r>
    </w:p>
    <w:p w:rsidR="00FA6176" w:rsidRPr="00CF1BEF" w:rsidRDefault="00FA6176" w:rsidP="00FA6176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publicznego odtwarzania i udostępniania poprzez cytowanie fragmentów lub całości dokumentu w zależności od potrzeb Zamawiającego, wystawienia, wyświetlenia, odtwarzania oraz nadawania i reemitowania, a także publicznie udostępniania utworu w taki sposób, aby każdy mógł mieć do niego dostęp w miejscu i w czasie przez siebie wybranym; </w:t>
      </w:r>
    </w:p>
    <w:p w:rsidR="00FA6176" w:rsidRPr="00CF1BEF" w:rsidRDefault="00FA6176" w:rsidP="00FA6176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przetwarzania;</w:t>
      </w:r>
    </w:p>
    <w:p w:rsidR="00FA6176" w:rsidRPr="00CF1BEF" w:rsidRDefault="00FA6176" w:rsidP="00FA6176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wykorzystywania poszczególnych części dokumentu lub całości w zależności od potrzeb Zamawiającego.</w:t>
      </w:r>
    </w:p>
    <w:p w:rsidR="00FA6176" w:rsidRPr="00CF1BEF" w:rsidRDefault="00FA6176" w:rsidP="00FA6176">
      <w:pPr>
        <w:pStyle w:val="Akapitzlist"/>
        <w:spacing w:after="0" w:line="360" w:lineRule="auto"/>
        <w:ind w:left="284" w:hanging="284"/>
        <w:contextualSpacing w:val="0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Wykonawca wyraża zgodę na rozporządzanie i korzystanie z przedmiotu umowy przez Zamawiającego.</w:t>
      </w:r>
    </w:p>
    <w:p w:rsidR="00FA6176" w:rsidRPr="00CF1BEF" w:rsidRDefault="00FA6176" w:rsidP="00FA6176">
      <w:pPr>
        <w:pStyle w:val="Akapitzlist"/>
        <w:spacing w:after="0" w:line="360" w:lineRule="auto"/>
        <w:ind w:left="0" w:firstLine="0"/>
        <w:contextualSpacing w:val="0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Przeniesienie autorskich praw majątkowych, oraz zezwolenie na wykonanie zależnych praw autorskich, o których mowa powyżej następuje w ramach wynagrodzenia umownego określonego w ofercie Wykonawcy. Wykonawcy nie przysługuje odrębne wynagrodzenie za korzystanie z dokumentacji na każdym odrębnym polu eksploatacji oraz za upoważnienie do wykonywania zależnych praw autorskich.</w:t>
      </w:r>
    </w:p>
    <w:p w:rsidR="00FA6176" w:rsidRPr="00CF1BEF" w:rsidRDefault="00FA6176" w:rsidP="00FA6176">
      <w:pPr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FA6176" w:rsidRPr="00CF1BEF" w:rsidRDefault="00FA6176" w:rsidP="00FA6176">
      <w:pPr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CF1BEF">
        <w:rPr>
          <w:rFonts w:ascii="Arial" w:hAnsi="Arial" w:cs="Arial"/>
          <w:b/>
          <w:color w:val="auto"/>
          <w:sz w:val="18"/>
          <w:szCs w:val="18"/>
        </w:rPr>
        <w:lastRenderedPageBreak/>
        <w:t>§ 3</w:t>
      </w:r>
    </w:p>
    <w:p w:rsidR="00FA6176" w:rsidRPr="00CF1BEF" w:rsidRDefault="00FA6176" w:rsidP="00FA6176">
      <w:pPr>
        <w:numPr>
          <w:ilvl w:val="0"/>
          <w:numId w:val="3"/>
        </w:numPr>
        <w:tabs>
          <w:tab w:val="num" w:pos="284"/>
          <w:tab w:val="left" w:pos="426"/>
        </w:tabs>
        <w:suppressAutoHyphens/>
        <w:spacing w:after="0" w:line="360" w:lineRule="auto"/>
        <w:ind w:left="426" w:hanging="426"/>
        <w:rPr>
          <w:rFonts w:ascii="Arial" w:hAnsi="Arial" w:cs="Arial"/>
          <w:b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Termin rozpoczęcia realizacji Umowy: </w:t>
      </w:r>
      <w:r w:rsidRPr="00CF1BEF">
        <w:rPr>
          <w:rFonts w:ascii="Arial" w:hAnsi="Arial" w:cs="Arial"/>
          <w:b/>
          <w:color w:val="auto"/>
          <w:sz w:val="18"/>
          <w:szCs w:val="18"/>
        </w:rPr>
        <w:t>dzień podpisania Umowy.</w:t>
      </w:r>
    </w:p>
    <w:p w:rsidR="00180F2D" w:rsidRPr="00180F2D" w:rsidRDefault="00FA6176" w:rsidP="00CB51B1">
      <w:pPr>
        <w:numPr>
          <w:ilvl w:val="0"/>
          <w:numId w:val="3"/>
        </w:numPr>
        <w:tabs>
          <w:tab w:val="num" w:pos="284"/>
          <w:tab w:val="left" w:pos="426"/>
        </w:tabs>
        <w:suppressAutoHyphens/>
        <w:spacing w:after="0" w:line="360" w:lineRule="auto"/>
        <w:ind w:left="284" w:hanging="284"/>
        <w:rPr>
          <w:rFonts w:ascii="Arial" w:hAnsi="Arial" w:cs="Arial"/>
          <w:b/>
          <w:color w:val="auto"/>
          <w:sz w:val="18"/>
          <w:szCs w:val="18"/>
        </w:rPr>
      </w:pPr>
      <w:r w:rsidRPr="00180F2D">
        <w:rPr>
          <w:rFonts w:ascii="Arial" w:hAnsi="Arial" w:cs="Arial"/>
          <w:color w:val="auto"/>
          <w:sz w:val="18"/>
          <w:szCs w:val="18"/>
        </w:rPr>
        <w:t>Termin zakończenia realizacji Umowy</w:t>
      </w:r>
      <w:r w:rsidRPr="00180F2D">
        <w:rPr>
          <w:rFonts w:ascii="Arial" w:hAnsi="Arial" w:cs="Arial"/>
          <w:bCs/>
          <w:color w:val="auto"/>
          <w:sz w:val="18"/>
          <w:szCs w:val="18"/>
        </w:rPr>
        <w:t xml:space="preserve">: </w:t>
      </w:r>
      <w:r w:rsidR="00A63F6D" w:rsidRPr="00180F2D">
        <w:rPr>
          <w:rFonts w:ascii="Arial" w:hAnsi="Arial" w:cs="Arial"/>
          <w:b/>
          <w:bCs/>
          <w:color w:val="auto"/>
          <w:sz w:val="18"/>
          <w:szCs w:val="18"/>
        </w:rPr>
        <w:t>30 dni</w:t>
      </w:r>
      <w:r w:rsidRPr="00180F2D">
        <w:rPr>
          <w:rFonts w:ascii="Arial" w:hAnsi="Arial" w:cs="Arial"/>
          <w:b/>
          <w:bCs/>
          <w:color w:val="auto"/>
          <w:sz w:val="18"/>
          <w:szCs w:val="18"/>
        </w:rPr>
        <w:t xml:space="preserve"> od dnia podpisania umowy</w:t>
      </w:r>
      <w:r w:rsidR="00A63F6D" w:rsidRPr="00180F2D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  <w:r w:rsidR="00180F2D" w:rsidRPr="00180F2D">
        <w:rPr>
          <w:rFonts w:ascii="Arial" w:hAnsi="Arial" w:cs="Arial"/>
          <w:b/>
          <w:bCs/>
          <w:color w:val="auto"/>
          <w:sz w:val="18"/>
          <w:szCs w:val="18"/>
        </w:rPr>
        <w:t>w tym</w:t>
      </w:r>
      <w:r w:rsidR="00180F2D">
        <w:rPr>
          <w:rFonts w:ascii="Arial" w:hAnsi="Arial" w:cs="Arial"/>
          <w:b/>
          <w:bCs/>
          <w:color w:val="auto"/>
          <w:sz w:val="18"/>
          <w:szCs w:val="18"/>
        </w:rPr>
        <w:t>:</w:t>
      </w:r>
      <w:r w:rsidR="00180F2D" w:rsidRPr="00180F2D">
        <w:rPr>
          <w:rFonts w:ascii="Arial" w:hAnsi="Arial" w:cs="Arial"/>
          <w:b/>
          <w:bCs/>
          <w:color w:val="auto"/>
          <w:sz w:val="18"/>
          <w:szCs w:val="18"/>
        </w:rPr>
        <w:t xml:space="preserve"> </w:t>
      </w:r>
    </w:p>
    <w:p w:rsidR="00180F2D" w:rsidRDefault="00180F2D" w:rsidP="00180F2D">
      <w:pPr>
        <w:tabs>
          <w:tab w:val="left" w:pos="426"/>
        </w:tabs>
        <w:suppressAutoHyphens/>
        <w:spacing w:after="0" w:line="360" w:lineRule="auto"/>
        <w:ind w:left="284" w:firstLine="0"/>
        <w:rPr>
          <w:rFonts w:ascii="Arial" w:hAnsi="Arial" w:cs="Arial"/>
          <w:b/>
          <w:bCs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 xml:space="preserve">a) </w:t>
      </w:r>
      <w:r w:rsidRPr="00180F2D">
        <w:rPr>
          <w:rFonts w:ascii="Arial" w:hAnsi="Arial" w:cs="Arial"/>
          <w:b/>
          <w:bCs/>
          <w:color w:val="auto"/>
          <w:sz w:val="18"/>
          <w:szCs w:val="18"/>
        </w:rPr>
        <w:t xml:space="preserve">termin realizacji </w:t>
      </w:r>
      <w:r w:rsidRPr="00180F2D">
        <w:rPr>
          <w:rFonts w:ascii="Arial" w:hAnsi="Arial" w:cs="Arial"/>
          <w:b/>
          <w:bCs/>
          <w:color w:val="auto"/>
          <w:sz w:val="18"/>
          <w:szCs w:val="18"/>
          <w:u w:val="single"/>
        </w:rPr>
        <w:t>Etapu I</w:t>
      </w:r>
      <w:r w:rsidRPr="00180F2D">
        <w:rPr>
          <w:rFonts w:ascii="Arial" w:hAnsi="Arial" w:cs="Arial"/>
          <w:b/>
          <w:bCs/>
          <w:color w:val="auto"/>
          <w:sz w:val="18"/>
          <w:szCs w:val="18"/>
        </w:rPr>
        <w:t xml:space="preserve"> wynosi 15 dni od zawarcia umowy,</w:t>
      </w:r>
    </w:p>
    <w:p w:rsidR="00180F2D" w:rsidRPr="00180F2D" w:rsidRDefault="00180F2D" w:rsidP="00180F2D">
      <w:pPr>
        <w:tabs>
          <w:tab w:val="left" w:pos="426"/>
        </w:tabs>
        <w:suppressAutoHyphens/>
        <w:spacing w:after="0" w:line="360" w:lineRule="auto"/>
        <w:ind w:left="284" w:firstLine="0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18"/>
          <w:szCs w:val="18"/>
        </w:rPr>
        <w:t>b)</w:t>
      </w:r>
      <w:r w:rsidRPr="00180F2D">
        <w:rPr>
          <w:rFonts w:ascii="Arial" w:hAnsi="Arial" w:cs="Arial"/>
          <w:b/>
          <w:bCs/>
          <w:color w:val="auto"/>
          <w:sz w:val="18"/>
          <w:szCs w:val="18"/>
        </w:rPr>
        <w:t xml:space="preserve"> termin realizacji Etapu II wynosi 30 dni od dnia zawarcia umowy </w:t>
      </w:r>
    </w:p>
    <w:p w:rsidR="00FA6176" w:rsidRPr="00180F2D" w:rsidRDefault="00FA6176" w:rsidP="00CB51B1">
      <w:pPr>
        <w:numPr>
          <w:ilvl w:val="0"/>
          <w:numId w:val="3"/>
        </w:numPr>
        <w:tabs>
          <w:tab w:val="num" w:pos="284"/>
          <w:tab w:val="left" w:pos="426"/>
        </w:tabs>
        <w:suppressAutoHyphens/>
        <w:spacing w:after="0" w:line="360" w:lineRule="auto"/>
        <w:ind w:left="284" w:hanging="284"/>
        <w:rPr>
          <w:rFonts w:ascii="Arial" w:hAnsi="Arial" w:cs="Arial"/>
          <w:b/>
          <w:color w:val="auto"/>
          <w:sz w:val="18"/>
          <w:szCs w:val="18"/>
        </w:rPr>
      </w:pPr>
      <w:r w:rsidRPr="00180F2D">
        <w:rPr>
          <w:rFonts w:ascii="Arial" w:hAnsi="Arial" w:cs="Arial"/>
          <w:bCs/>
          <w:color w:val="auto"/>
          <w:sz w:val="18"/>
          <w:szCs w:val="18"/>
        </w:rPr>
        <w:t>Strony wyznaczają do kontaktu w ramach bieżącego wykonania Umowy:</w:t>
      </w:r>
    </w:p>
    <w:p w:rsidR="00FA6176" w:rsidRPr="00CF1BEF" w:rsidRDefault="00FA6176" w:rsidP="00FA6176">
      <w:pPr>
        <w:pStyle w:val="Akapitzlist"/>
        <w:numPr>
          <w:ilvl w:val="0"/>
          <w:numId w:val="11"/>
        </w:numPr>
        <w:suppressAutoHyphens/>
        <w:spacing w:line="360" w:lineRule="auto"/>
        <w:ind w:left="426" w:hanging="142"/>
        <w:rPr>
          <w:rFonts w:ascii="Arial" w:hAnsi="Arial" w:cs="Arial"/>
          <w:bCs/>
          <w:color w:val="auto"/>
          <w:sz w:val="18"/>
          <w:szCs w:val="18"/>
          <w:lang w:val="de-DE"/>
        </w:rPr>
      </w:pPr>
      <w:r>
        <w:rPr>
          <w:rFonts w:ascii="Arial" w:hAnsi="Arial" w:cs="Arial"/>
          <w:bCs/>
          <w:color w:val="auto"/>
          <w:sz w:val="18"/>
          <w:szCs w:val="18"/>
        </w:rPr>
        <w:t xml:space="preserve">ze strony Zamawiającego: Agnieszka Osman tel.: </w:t>
      </w:r>
      <w:r w:rsidRPr="00671DB8">
        <w:rPr>
          <w:rFonts w:ascii="Arial" w:hAnsi="Arial" w:cs="Arial"/>
          <w:b/>
          <w:bCs/>
          <w:color w:val="auto"/>
          <w:sz w:val="18"/>
          <w:szCs w:val="18"/>
        </w:rPr>
        <w:t>41 34-24-</w:t>
      </w:r>
      <w:r>
        <w:rPr>
          <w:rFonts w:ascii="Arial" w:hAnsi="Arial" w:cs="Arial"/>
          <w:b/>
          <w:bCs/>
          <w:color w:val="auto"/>
          <w:sz w:val="18"/>
          <w:szCs w:val="18"/>
        </w:rPr>
        <w:t>397</w:t>
      </w:r>
      <w:r w:rsidRPr="00CF1BEF">
        <w:rPr>
          <w:rFonts w:ascii="Arial" w:hAnsi="Arial" w:cs="Arial"/>
          <w:bCs/>
          <w:color w:val="auto"/>
          <w:sz w:val="18"/>
          <w:szCs w:val="18"/>
        </w:rPr>
        <w:t xml:space="preserve"> </w:t>
      </w:r>
      <w:r>
        <w:rPr>
          <w:rFonts w:ascii="Arial" w:hAnsi="Arial" w:cs="Arial"/>
          <w:bCs/>
          <w:color w:val="auto"/>
          <w:sz w:val="18"/>
          <w:szCs w:val="18"/>
        </w:rPr>
        <w:t xml:space="preserve">e-mail: </w:t>
      </w:r>
      <w:r>
        <w:rPr>
          <w:rStyle w:val="Hipercze"/>
          <w:rFonts w:ascii="Arial" w:hAnsi="Arial" w:cs="Arial"/>
          <w:bCs/>
          <w:sz w:val="18"/>
          <w:szCs w:val="18"/>
        </w:rPr>
        <w:t>aosman@tu.kielce.pl</w:t>
      </w:r>
    </w:p>
    <w:p w:rsidR="00FA6176" w:rsidRPr="00CF1BEF" w:rsidRDefault="00FA6176" w:rsidP="00FA6176">
      <w:pPr>
        <w:pStyle w:val="Akapitzlist"/>
        <w:suppressAutoHyphens/>
        <w:spacing w:line="360" w:lineRule="auto"/>
        <w:ind w:left="426" w:firstLine="0"/>
        <w:jc w:val="center"/>
        <w:rPr>
          <w:rFonts w:ascii="Arial" w:hAnsi="Arial" w:cs="Arial"/>
          <w:bCs/>
          <w:color w:val="auto"/>
          <w:sz w:val="18"/>
          <w:szCs w:val="18"/>
          <w:vertAlign w:val="superscript"/>
          <w:lang w:val="de-DE"/>
        </w:rPr>
      </w:pPr>
      <w:r w:rsidRPr="00CF1BEF">
        <w:rPr>
          <w:rFonts w:ascii="Arial" w:hAnsi="Arial" w:cs="Arial"/>
          <w:color w:val="auto"/>
          <w:sz w:val="18"/>
          <w:szCs w:val="18"/>
          <w:vertAlign w:val="superscript"/>
          <w:lang w:val="da-DK"/>
        </w:rPr>
        <w:t>(imię i nazwisko, numer telefonu, adres poczty elektronicznej)</w:t>
      </w:r>
    </w:p>
    <w:p w:rsidR="00FA6176" w:rsidRPr="00CF1BEF" w:rsidRDefault="00FA6176" w:rsidP="00FA6176">
      <w:pPr>
        <w:pStyle w:val="Akapitzlist"/>
        <w:numPr>
          <w:ilvl w:val="0"/>
          <w:numId w:val="11"/>
        </w:numPr>
        <w:suppressAutoHyphens/>
        <w:spacing w:line="360" w:lineRule="auto"/>
        <w:ind w:left="426" w:hanging="142"/>
        <w:rPr>
          <w:rFonts w:ascii="Arial" w:hAnsi="Arial" w:cs="Arial"/>
          <w:bCs/>
          <w:color w:val="auto"/>
          <w:sz w:val="18"/>
          <w:szCs w:val="18"/>
          <w:lang w:val="de-DE"/>
        </w:rPr>
      </w:pPr>
      <w:r w:rsidRPr="00CF1BEF">
        <w:rPr>
          <w:rFonts w:ascii="Arial" w:hAnsi="Arial" w:cs="Arial"/>
          <w:bCs/>
          <w:color w:val="auto"/>
          <w:sz w:val="18"/>
          <w:szCs w:val="18"/>
        </w:rPr>
        <w:t xml:space="preserve">ze strony Wykonawcy: ………………………………., …………………………, ……………………………… </w:t>
      </w:r>
      <w:r w:rsidRPr="00CF1BEF">
        <w:rPr>
          <w:rFonts w:ascii="Arial" w:hAnsi="Arial" w:cs="Arial"/>
          <w:color w:val="auto"/>
          <w:sz w:val="18"/>
          <w:szCs w:val="18"/>
          <w:lang w:val="da-DK"/>
        </w:rPr>
        <w:t>.</w:t>
      </w:r>
    </w:p>
    <w:p w:rsidR="00FA6176" w:rsidRPr="00CF1BEF" w:rsidRDefault="00FA6176" w:rsidP="00FA6176">
      <w:pPr>
        <w:suppressAutoHyphens/>
        <w:spacing w:line="360" w:lineRule="auto"/>
        <w:jc w:val="center"/>
        <w:rPr>
          <w:rFonts w:ascii="Arial" w:hAnsi="Arial" w:cs="Arial"/>
          <w:bCs/>
          <w:color w:val="auto"/>
          <w:sz w:val="18"/>
          <w:szCs w:val="18"/>
          <w:vertAlign w:val="superscript"/>
          <w:lang w:val="de-DE"/>
        </w:rPr>
      </w:pPr>
      <w:r w:rsidRPr="00CF1BEF">
        <w:rPr>
          <w:rFonts w:ascii="Arial" w:hAnsi="Arial" w:cs="Arial"/>
          <w:color w:val="auto"/>
          <w:sz w:val="18"/>
          <w:szCs w:val="18"/>
          <w:vertAlign w:val="superscript"/>
          <w:lang w:val="da-DK"/>
        </w:rPr>
        <w:t>(imię i nazwisko, numer telefonu, adres poczty elektronicznej)</w:t>
      </w:r>
    </w:p>
    <w:p w:rsidR="00FA6176" w:rsidRPr="00CF1BEF" w:rsidRDefault="00FA6176" w:rsidP="00FA6176">
      <w:pPr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FA6176" w:rsidRPr="00CF1BEF" w:rsidRDefault="00FA6176" w:rsidP="00FA6176">
      <w:pPr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CF1BEF">
        <w:rPr>
          <w:rFonts w:ascii="Arial" w:hAnsi="Arial" w:cs="Arial"/>
          <w:b/>
          <w:color w:val="auto"/>
          <w:sz w:val="18"/>
          <w:szCs w:val="18"/>
        </w:rPr>
        <w:t>§ 4</w:t>
      </w:r>
    </w:p>
    <w:p w:rsidR="00FA6176" w:rsidRPr="00CF1BEF" w:rsidRDefault="00FA6176" w:rsidP="00FA6176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284" w:right="5" w:hanging="284"/>
        <w:textAlignment w:val="baseline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 Strony ustalają wartość wynagrodzenia dla Wykonawcy na kwotę:</w:t>
      </w:r>
    </w:p>
    <w:p w:rsidR="00FA6176" w:rsidRPr="00CF1BEF" w:rsidRDefault="00FA6176" w:rsidP="00FA6176">
      <w:pPr>
        <w:widowControl w:val="0"/>
        <w:shd w:val="clear" w:color="auto" w:fill="FFFFFF"/>
        <w:tabs>
          <w:tab w:val="left" w:pos="701"/>
          <w:tab w:val="left" w:leader="dot" w:pos="2813"/>
          <w:tab w:val="left" w:leader="dot" w:pos="8462"/>
        </w:tabs>
        <w:autoSpaceDN w:val="0"/>
        <w:adjustRightInd w:val="0"/>
        <w:spacing w:line="360" w:lineRule="auto"/>
        <w:ind w:left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brutto: </w:t>
      </w:r>
      <w:r>
        <w:rPr>
          <w:rFonts w:ascii="Arial" w:hAnsi="Arial" w:cs="Arial"/>
          <w:color w:val="auto"/>
          <w:sz w:val="18"/>
          <w:szCs w:val="18"/>
        </w:rPr>
        <w:t>…………………………………………..</w:t>
      </w:r>
      <w:r w:rsidRPr="00650E22">
        <w:rPr>
          <w:rFonts w:ascii="Arial" w:hAnsi="Arial" w:cs="Arial"/>
          <w:color w:val="auto"/>
          <w:sz w:val="18"/>
          <w:szCs w:val="18"/>
        </w:rPr>
        <w:t>(słownie złotych:) ………………………………….</w:t>
      </w:r>
    </w:p>
    <w:p w:rsidR="00FA6176" w:rsidRPr="00CF1BEF" w:rsidRDefault="00FA6176" w:rsidP="00FA6176">
      <w:pPr>
        <w:widowControl w:val="0"/>
        <w:shd w:val="clear" w:color="auto" w:fill="FFFFFF"/>
        <w:tabs>
          <w:tab w:val="left" w:pos="701"/>
          <w:tab w:val="left" w:leader="dot" w:pos="2813"/>
          <w:tab w:val="left" w:leader="dot" w:pos="8462"/>
        </w:tabs>
        <w:suppressAutoHyphens/>
        <w:autoSpaceDN w:val="0"/>
        <w:adjustRightInd w:val="0"/>
        <w:spacing w:line="360" w:lineRule="auto"/>
        <w:ind w:left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VAT, w przypadku, gdy zgodnie z przepisami o podatku od towarów i usł</w:t>
      </w:r>
      <w:r>
        <w:rPr>
          <w:rFonts w:ascii="Arial" w:hAnsi="Arial" w:cs="Arial"/>
          <w:color w:val="auto"/>
          <w:sz w:val="18"/>
          <w:szCs w:val="18"/>
        </w:rPr>
        <w:t>ug obowiązek podatkowy powstaje</w:t>
      </w:r>
      <w:r>
        <w:rPr>
          <w:rFonts w:ascii="Arial" w:hAnsi="Arial" w:cs="Arial"/>
          <w:color w:val="auto"/>
          <w:sz w:val="18"/>
          <w:szCs w:val="18"/>
        </w:rPr>
        <w:br/>
      </w:r>
      <w:r w:rsidRPr="00CF1BEF">
        <w:rPr>
          <w:rFonts w:ascii="Arial" w:hAnsi="Arial" w:cs="Arial"/>
          <w:color w:val="auto"/>
          <w:sz w:val="18"/>
          <w:szCs w:val="18"/>
        </w:rPr>
        <w:t>u Wykonawcy:</w:t>
      </w:r>
      <w:r>
        <w:rPr>
          <w:rFonts w:ascii="Arial" w:hAnsi="Arial" w:cs="Arial"/>
          <w:color w:val="auto"/>
          <w:sz w:val="18"/>
          <w:szCs w:val="18"/>
        </w:rPr>
        <w:t>……………………………</w:t>
      </w:r>
      <w:r w:rsidRPr="00CF1BEF">
        <w:rPr>
          <w:rFonts w:ascii="Arial" w:hAnsi="Arial" w:cs="Arial"/>
          <w:color w:val="auto"/>
          <w:sz w:val="18"/>
          <w:szCs w:val="18"/>
        </w:rPr>
        <w:t>, (słownie złotych:)</w:t>
      </w:r>
      <w:r>
        <w:rPr>
          <w:rFonts w:ascii="Arial" w:hAnsi="Arial" w:cs="Arial"/>
          <w:color w:val="auto"/>
          <w:sz w:val="18"/>
          <w:szCs w:val="18"/>
        </w:rPr>
        <w:t xml:space="preserve"> ………………………………….</w:t>
      </w:r>
    </w:p>
    <w:p w:rsidR="00FA6176" w:rsidRPr="00CF1BEF" w:rsidRDefault="00FA6176" w:rsidP="00FA6176">
      <w:pPr>
        <w:widowControl w:val="0"/>
        <w:shd w:val="clear" w:color="auto" w:fill="FFFFFF"/>
        <w:tabs>
          <w:tab w:val="left" w:pos="701"/>
          <w:tab w:val="left" w:leader="dot" w:pos="2813"/>
          <w:tab w:val="left" w:leader="dot" w:pos="8462"/>
        </w:tabs>
        <w:autoSpaceDN w:val="0"/>
        <w:adjustRightInd w:val="0"/>
        <w:spacing w:line="360" w:lineRule="auto"/>
        <w:ind w:left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netto: </w:t>
      </w:r>
      <w:r>
        <w:rPr>
          <w:rFonts w:ascii="Arial" w:hAnsi="Arial" w:cs="Arial"/>
          <w:color w:val="auto"/>
          <w:sz w:val="18"/>
          <w:szCs w:val="18"/>
        </w:rPr>
        <w:t xml:space="preserve">…………………………, </w:t>
      </w:r>
      <w:r w:rsidRPr="00CF1BEF">
        <w:rPr>
          <w:rFonts w:ascii="Arial" w:hAnsi="Arial" w:cs="Arial"/>
          <w:color w:val="auto"/>
          <w:sz w:val="18"/>
          <w:szCs w:val="18"/>
        </w:rPr>
        <w:t>(słownie złotych:)</w:t>
      </w:r>
      <w:r>
        <w:rPr>
          <w:rFonts w:ascii="Arial" w:hAnsi="Arial" w:cs="Arial"/>
          <w:color w:val="auto"/>
          <w:sz w:val="18"/>
          <w:szCs w:val="18"/>
        </w:rPr>
        <w:t xml:space="preserve"> ……………………………..</w:t>
      </w:r>
    </w:p>
    <w:p w:rsidR="00FA6176" w:rsidRPr="00CF1BEF" w:rsidRDefault="00FA6176" w:rsidP="00FA6176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clear" w:pos="0"/>
          <w:tab w:val="num" w:pos="284"/>
          <w:tab w:val="left" w:pos="701"/>
          <w:tab w:val="left" w:leader="dot" w:pos="2813"/>
          <w:tab w:val="left" w:leader="dot" w:pos="8462"/>
        </w:tabs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Cena za realizację przedmiotu Umowy obejmuje wszystkie niezbędne koszty związane z prawidłowym wykonywaniem zamówienia. Wartość Umowy jest stała i niezmienna aż do zakończenia realizacji przedmiotu Umowy i zawiera wszystkie koszty związane z wykonywaniem przedmiotu Umowy. Wartość Umowy została obliczona na podstawie wiedzy Wykonawcy oraz w oparciu o dane</w:t>
      </w:r>
      <w:r>
        <w:rPr>
          <w:rFonts w:ascii="Arial" w:hAnsi="Arial" w:cs="Arial"/>
          <w:color w:val="auto"/>
          <w:sz w:val="18"/>
          <w:szCs w:val="18"/>
        </w:rPr>
        <w:t xml:space="preserve"> zawarte w zapytaniu ofertowym </w:t>
      </w:r>
      <w:r w:rsidRPr="00CF1BEF">
        <w:rPr>
          <w:rFonts w:ascii="Arial" w:hAnsi="Arial" w:cs="Arial"/>
          <w:color w:val="auto"/>
          <w:sz w:val="18"/>
          <w:szCs w:val="18"/>
        </w:rPr>
        <w:t>i w Załącznikach do zapytania ofertowego.</w:t>
      </w:r>
    </w:p>
    <w:p w:rsidR="00FA6176" w:rsidRPr="00CF1BEF" w:rsidRDefault="00FA6176" w:rsidP="00FA6176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clear" w:pos="0"/>
          <w:tab w:val="num" w:pos="284"/>
          <w:tab w:val="left" w:pos="701"/>
          <w:tab w:val="left" w:leader="dot" w:pos="2813"/>
          <w:tab w:val="left" w:leader="dot" w:pos="8462"/>
        </w:tabs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Wynagrodzenie, o którym mowa powyżej przysługuje Wykonawcy po wykonaniu pracy zgodnie z Umową oraz stwierdzeniu przez Zamawiającego terminowego i prawidłowego wykonania prac objętych niniejszą Umową </w:t>
      </w:r>
      <w:r w:rsidRPr="00CF1BEF">
        <w:rPr>
          <w:rFonts w:ascii="Arial" w:hAnsi="Arial" w:cs="Arial"/>
          <w:color w:val="auto"/>
          <w:sz w:val="18"/>
          <w:szCs w:val="18"/>
        </w:rPr>
        <w:br/>
        <w:t xml:space="preserve">(na podstawie protokołu odbioru wykonania przedmiotu Umowy podpisanego przez Zamawiającego bez zastrzeżeń). </w:t>
      </w:r>
    </w:p>
    <w:p w:rsidR="00FA6176" w:rsidRPr="00CF1BEF" w:rsidRDefault="00FA6176" w:rsidP="00FA6176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clear" w:pos="0"/>
          <w:tab w:val="num" w:pos="284"/>
          <w:tab w:val="left" w:pos="701"/>
          <w:tab w:val="left" w:leader="dot" w:pos="2813"/>
          <w:tab w:val="left" w:leader="dot" w:pos="8462"/>
        </w:tabs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Wynagrodzenie płatne jest przelewem, na podstawie prawidłowo wystawionej faktury VAT / rachunku, </w:t>
      </w:r>
      <w:r w:rsidRPr="00CF1BEF">
        <w:rPr>
          <w:rFonts w:ascii="Arial" w:hAnsi="Arial" w:cs="Arial"/>
          <w:color w:val="auto"/>
          <w:sz w:val="18"/>
          <w:szCs w:val="18"/>
        </w:rPr>
        <w:br/>
        <w:t>w terminie 30 dni od daty wystawienia faktury lub rachunku, na wskazany przez Wykonawcę w ofercie rachunek bankowy.</w:t>
      </w:r>
    </w:p>
    <w:p w:rsidR="00FA6176" w:rsidRPr="00CF1BEF" w:rsidRDefault="00FA6176" w:rsidP="00FA6176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clear" w:pos="0"/>
          <w:tab w:val="num" w:pos="284"/>
          <w:tab w:val="left" w:pos="701"/>
          <w:tab w:val="left" w:leader="dot" w:pos="2813"/>
          <w:tab w:val="left" w:leader="dot" w:pos="8462"/>
        </w:tabs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Kwota określona w § 4</w:t>
      </w:r>
      <w:r w:rsidRPr="00CF1BEF">
        <w:rPr>
          <w:rFonts w:ascii="Arial" w:hAnsi="Arial" w:cs="Arial"/>
          <w:color w:val="auto"/>
          <w:sz w:val="18"/>
          <w:szCs w:val="18"/>
        </w:rPr>
        <w:t xml:space="preserve"> </w:t>
      </w:r>
      <w:r>
        <w:rPr>
          <w:rFonts w:ascii="Arial" w:hAnsi="Arial" w:cs="Arial"/>
          <w:color w:val="auto"/>
          <w:sz w:val="18"/>
          <w:szCs w:val="18"/>
        </w:rPr>
        <w:t>ust.</w:t>
      </w:r>
      <w:r w:rsidRPr="00CF1BEF">
        <w:rPr>
          <w:rFonts w:ascii="Arial" w:hAnsi="Arial" w:cs="Arial"/>
          <w:color w:val="auto"/>
          <w:sz w:val="18"/>
          <w:szCs w:val="18"/>
        </w:rPr>
        <w:t>1 stanowi pełne wynagrodzenie należne Wykonawcy z tytułu wykonania umowy, w tym przeniesienie za przeniesienie majątkowych praw autorskich i udzielenie zgody na wykonywanie praw zależnych oraz upoważnień, o których mowa w  §2 Umowy.</w:t>
      </w:r>
    </w:p>
    <w:p w:rsidR="00FA6176" w:rsidRPr="00CF1BEF" w:rsidRDefault="00FA6176" w:rsidP="00FA6176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clear" w:pos="0"/>
          <w:tab w:val="num" w:pos="284"/>
          <w:tab w:val="left" w:pos="701"/>
          <w:tab w:val="left" w:leader="dot" w:pos="2813"/>
          <w:tab w:val="left" w:leader="dot" w:pos="8462"/>
        </w:tabs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Datą zapłaty jest data obciążenia rachunku bankowego Zamawiającego.</w:t>
      </w:r>
    </w:p>
    <w:p w:rsidR="00FA6176" w:rsidRDefault="00FA6176" w:rsidP="00FA6176">
      <w:pPr>
        <w:spacing w:line="360" w:lineRule="auto"/>
        <w:rPr>
          <w:rFonts w:ascii="Arial" w:hAnsi="Arial" w:cs="Arial"/>
          <w:b/>
          <w:color w:val="auto"/>
          <w:sz w:val="18"/>
          <w:szCs w:val="18"/>
        </w:rPr>
      </w:pPr>
    </w:p>
    <w:p w:rsidR="00FA6176" w:rsidRDefault="00FA6176" w:rsidP="00FA6176">
      <w:pPr>
        <w:spacing w:line="360" w:lineRule="auto"/>
        <w:rPr>
          <w:rFonts w:ascii="Arial" w:hAnsi="Arial" w:cs="Arial"/>
          <w:b/>
          <w:color w:val="auto"/>
          <w:sz w:val="18"/>
          <w:szCs w:val="18"/>
        </w:rPr>
      </w:pPr>
    </w:p>
    <w:p w:rsidR="00FA6176" w:rsidRPr="00CF1BEF" w:rsidRDefault="00FA6176" w:rsidP="00FA6176">
      <w:pPr>
        <w:spacing w:line="360" w:lineRule="auto"/>
        <w:rPr>
          <w:rFonts w:ascii="Arial" w:hAnsi="Arial" w:cs="Arial"/>
          <w:b/>
          <w:color w:val="auto"/>
          <w:sz w:val="18"/>
          <w:szCs w:val="18"/>
        </w:rPr>
      </w:pPr>
    </w:p>
    <w:p w:rsidR="00FA6176" w:rsidRDefault="00FA6176" w:rsidP="00FA6176">
      <w:pPr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CF1BEF">
        <w:rPr>
          <w:rFonts w:ascii="Arial" w:hAnsi="Arial" w:cs="Arial"/>
          <w:b/>
          <w:color w:val="auto"/>
          <w:sz w:val="18"/>
          <w:szCs w:val="18"/>
        </w:rPr>
        <w:t xml:space="preserve">§ </w:t>
      </w:r>
      <w:r>
        <w:rPr>
          <w:rFonts w:ascii="Arial" w:hAnsi="Arial" w:cs="Arial"/>
          <w:b/>
          <w:color w:val="auto"/>
          <w:sz w:val="18"/>
          <w:szCs w:val="18"/>
        </w:rPr>
        <w:t xml:space="preserve">4a </w:t>
      </w:r>
    </w:p>
    <w:p w:rsidR="00FA6176" w:rsidRDefault="00FA6176" w:rsidP="00FA6176">
      <w:pPr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413CFA">
        <w:rPr>
          <w:rFonts w:ascii="Arial" w:hAnsi="Arial" w:cs="Arial"/>
          <w:sz w:val="18"/>
          <w:szCs w:val="18"/>
        </w:rPr>
        <w:t>*</w:t>
      </w:r>
      <w:r w:rsidRPr="00413CFA">
        <w:rPr>
          <w:rFonts w:ascii="Arial" w:hAnsi="Arial" w:cs="Arial"/>
          <w:i/>
          <w:sz w:val="18"/>
          <w:szCs w:val="18"/>
          <w:vertAlign w:val="superscript"/>
        </w:rPr>
        <w:t xml:space="preserve"> /zapis dotyczący </w:t>
      </w:r>
      <w:r>
        <w:rPr>
          <w:rFonts w:ascii="Arial" w:hAnsi="Arial" w:cs="Arial"/>
          <w:i/>
          <w:sz w:val="18"/>
          <w:szCs w:val="18"/>
          <w:vertAlign w:val="superscript"/>
        </w:rPr>
        <w:t xml:space="preserve">osób fizycznych/ </w:t>
      </w:r>
      <w:r w:rsidRPr="00413CFA">
        <w:rPr>
          <w:rFonts w:ascii="Arial" w:hAnsi="Arial" w:cs="Arial"/>
          <w:i/>
          <w:sz w:val="18"/>
          <w:szCs w:val="18"/>
          <w:vertAlign w:val="superscript"/>
        </w:rPr>
        <w:t>osób samozatrudnionych – ewentualnie do usunięcia stosownie do statusu Wykonawcy</w:t>
      </w:r>
      <w:r>
        <w:rPr>
          <w:rFonts w:ascii="Arial" w:hAnsi="Arial" w:cs="Arial"/>
          <w:i/>
          <w:sz w:val="18"/>
          <w:szCs w:val="18"/>
          <w:vertAlign w:val="superscript"/>
        </w:rPr>
        <w:t xml:space="preserve"> i złożonej przez niego oferty</w:t>
      </w:r>
      <w:r w:rsidRPr="00413CFA">
        <w:rPr>
          <w:rFonts w:ascii="Arial" w:hAnsi="Arial" w:cs="Arial"/>
          <w:i/>
          <w:sz w:val="18"/>
          <w:szCs w:val="18"/>
          <w:vertAlign w:val="superscript"/>
        </w:rPr>
        <w:t>/</w:t>
      </w:r>
    </w:p>
    <w:p w:rsidR="00FA6176" w:rsidRPr="00433B38" w:rsidRDefault="00FA6176" w:rsidP="00FA6176">
      <w:pPr>
        <w:pStyle w:val="Akapitzlist"/>
        <w:numPr>
          <w:ilvl w:val="1"/>
          <w:numId w:val="13"/>
        </w:numPr>
        <w:spacing w:after="0" w:line="276" w:lineRule="auto"/>
        <w:rPr>
          <w:rFonts w:ascii="Arial" w:hAnsi="Arial" w:cs="Arial"/>
          <w:sz w:val="18"/>
          <w:szCs w:val="18"/>
        </w:rPr>
      </w:pPr>
      <w:r w:rsidRPr="00715F68">
        <w:rPr>
          <w:rFonts w:ascii="Arial" w:hAnsi="Arial" w:cs="Arial"/>
          <w:sz w:val="18"/>
          <w:szCs w:val="18"/>
        </w:rPr>
        <w:t xml:space="preserve">Wykonawca oświadcza, że kalkulując wysokość wynagrodzenia wziął pod uwagę pracochłonność wykonania przedmiotu umowy przy zastosowaniu stawki minimalnej, o której mowa w art. 8a ustawy  </w:t>
      </w:r>
      <w:r w:rsidRPr="00715F68">
        <w:rPr>
          <w:rFonts w:ascii="Arial" w:hAnsi="Arial" w:cs="Arial"/>
          <w:sz w:val="18"/>
          <w:szCs w:val="18"/>
        </w:rPr>
        <w:br/>
        <w:t>z dnia 10 października 2002 r. o minimalnym wynagr</w:t>
      </w:r>
      <w:r w:rsidR="00371311">
        <w:rPr>
          <w:rFonts w:ascii="Arial" w:hAnsi="Arial" w:cs="Arial"/>
          <w:sz w:val="18"/>
          <w:szCs w:val="18"/>
        </w:rPr>
        <w:t>odzeniu za pracę (</w:t>
      </w:r>
      <w:proofErr w:type="spellStart"/>
      <w:r w:rsidR="00371311">
        <w:rPr>
          <w:rFonts w:ascii="Arial" w:hAnsi="Arial" w:cs="Arial"/>
          <w:sz w:val="18"/>
          <w:szCs w:val="18"/>
        </w:rPr>
        <w:t>t.j</w:t>
      </w:r>
      <w:proofErr w:type="spellEnd"/>
      <w:r w:rsidR="00371311">
        <w:rPr>
          <w:rFonts w:ascii="Arial" w:hAnsi="Arial" w:cs="Arial"/>
          <w:sz w:val="18"/>
          <w:szCs w:val="18"/>
        </w:rPr>
        <w:t>. Dz.U.2018</w:t>
      </w:r>
      <w:r w:rsidRPr="00715F68">
        <w:rPr>
          <w:rFonts w:ascii="Arial" w:hAnsi="Arial" w:cs="Arial"/>
          <w:sz w:val="18"/>
          <w:szCs w:val="18"/>
        </w:rPr>
        <w:t>,</w:t>
      </w:r>
      <w:r w:rsidR="00371311">
        <w:rPr>
          <w:rFonts w:ascii="Arial" w:hAnsi="Arial" w:cs="Arial"/>
          <w:sz w:val="18"/>
          <w:szCs w:val="18"/>
        </w:rPr>
        <w:t xml:space="preserve"> poz. 2177) obowiązującej w 2019</w:t>
      </w:r>
      <w:r w:rsidRPr="00715F68">
        <w:rPr>
          <w:rFonts w:ascii="Arial" w:hAnsi="Arial" w:cs="Arial"/>
          <w:sz w:val="18"/>
          <w:szCs w:val="18"/>
        </w:rPr>
        <w:t xml:space="preserve">r. i </w:t>
      </w:r>
      <w:r>
        <w:rPr>
          <w:rFonts w:ascii="Arial" w:hAnsi="Arial" w:cs="Arial"/>
          <w:sz w:val="18"/>
          <w:szCs w:val="18"/>
        </w:rPr>
        <w:t xml:space="preserve">wydanego na jej podstawie </w:t>
      </w:r>
      <w:r w:rsidRPr="00715F68">
        <w:rPr>
          <w:rFonts w:ascii="Arial" w:hAnsi="Arial" w:cs="Arial"/>
          <w:sz w:val="18"/>
          <w:szCs w:val="18"/>
        </w:rPr>
        <w:t>Rozporządzenia Rady Ministrów z dnia 1</w:t>
      </w:r>
      <w:r w:rsidR="00371311">
        <w:rPr>
          <w:rFonts w:ascii="Arial" w:hAnsi="Arial" w:cs="Arial"/>
          <w:sz w:val="18"/>
          <w:szCs w:val="18"/>
        </w:rPr>
        <w:t>1 września 2018</w:t>
      </w:r>
      <w:r w:rsidRPr="00715F68">
        <w:rPr>
          <w:rFonts w:ascii="Arial" w:hAnsi="Arial" w:cs="Arial"/>
          <w:sz w:val="18"/>
          <w:szCs w:val="18"/>
        </w:rPr>
        <w:t xml:space="preserve"> r. w sprawie wysokości minimalnego wynagrodzenia za pracę oraz wysokości minimalnej stawki godzinowej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="00371311">
        <w:rPr>
          <w:rFonts w:ascii="Arial" w:hAnsi="Arial" w:cs="Arial"/>
          <w:sz w:val="18"/>
          <w:szCs w:val="18"/>
        </w:rPr>
        <w:t xml:space="preserve"> w 2019 r. (Dz. U. z 2018 r. poz. 1794</w:t>
      </w:r>
      <w:r w:rsidRPr="00715F68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</w:p>
    <w:p w:rsidR="00FA6176" w:rsidRPr="00CF1BEF" w:rsidRDefault="00FA6176" w:rsidP="00FA6176">
      <w:pPr>
        <w:pStyle w:val="Akapitzlist"/>
        <w:numPr>
          <w:ilvl w:val="1"/>
          <w:numId w:val="13"/>
        </w:numPr>
        <w:spacing w:after="0" w:line="276" w:lineRule="auto"/>
        <w:rPr>
          <w:rFonts w:ascii="Arial" w:hAnsi="Arial" w:cs="Arial"/>
          <w:sz w:val="18"/>
          <w:szCs w:val="18"/>
        </w:rPr>
      </w:pPr>
      <w:r w:rsidRPr="00CF1BEF">
        <w:rPr>
          <w:rFonts w:ascii="Arial" w:hAnsi="Arial" w:cs="Arial"/>
          <w:sz w:val="18"/>
          <w:szCs w:val="18"/>
        </w:rPr>
        <w:lastRenderedPageBreak/>
        <w:t xml:space="preserve">Ilość przepracowanych godzin Wykonawca wskaże w oświadczeniu dołączonym do </w:t>
      </w:r>
      <w:r>
        <w:rPr>
          <w:rFonts w:ascii="Arial" w:hAnsi="Arial" w:cs="Arial"/>
          <w:sz w:val="18"/>
          <w:szCs w:val="18"/>
        </w:rPr>
        <w:t xml:space="preserve">faktury/ </w:t>
      </w:r>
      <w:r w:rsidRPr="00CF1BEF">
        <w:rPr>
          <w:rFonts w:ascii="Arial" w:hAnsi="Arial" w:cs="Arial"/>
          <w:sz w:val="18"/>
          <w:szCs w:val="18"/>
        </w:rPr>
        <w:t>rachunku (sposób potwierdzania liczby godzin świadczenia usług). Oświadczenie Wykonawca może złożyć w formie dokumentowej lub pisemnej. Wypłata wynagrodzenia Wykonawcy następuje po złożeniu oświadczenia przez Wykonawcę.</w:t>
      </w:r>
    </w:p>
    <w:p w:rsidR="00FA6176" w:rsidRPr="00CF1BEF" w:rsidRDefault="00FA6176" w:rsidP="00FA6176">
      <w:pPr>
        <w:pStyle w:val="Akapitzlist"/>
        <w:numPr>
          <w:ilvl w:val="1"/>
          <w:numId w:val="13"/>
        </w:numPr>
        <w:spacing w:line="360" w:lineRule="auto"/>
        <w:rPr>
          <w:rFonts w:ascii="Arial" w:hAnsi="Arial" w:cs="Arial"/>
          <w:b/>
          <w:color w:val="auto"/>
          <w:sz w:val="18"/>
          <w:szCs w:val="18"/>
        </w:rPr>
      </w:pPr>
      <w:r w:rsidRPr="00CF1BEF">
        <w:rPr>
          <w:rFonts w:ascii="Arial" w:hAnsi="Arial" w:cs="Arial"/>
          <w:sz w:val="18"/>
          <w:szCs w:val="18"/>
        </w:rPr>
        <w:t>Wykonawca oświadcza, że objęty jest obowiązkowym ubezpieczeniem społecznym z tytułu ……………………………………………………….. i z tego tytułu odprowadzane są składki na ubezpieczenia społeczne w wysokości co najmniej od najniższego wynagrodzenia za pracę określonego we właściwych przepisach oraz nie wnosi o objęcie dobrowolnymi ubezpieczeniami z tytułu zawarcia niniejszej umowy.</w:t>
      </w:r>
    </w:p>
    <w:p w:rsidR="00FA6176" w:rsidRDefault="00FA6176" w:rsidP="00FA6176">
      <w:pPr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FA6176" w:rsidRDefault="00FA6176" w:rsidP="00FA6176">
      <w:pPr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CF1BEF">
        <w:rPr>
          <w:rFonts w:ascii="Arial" w:hAnsi="Arial" w:cs="Arial"/>
          <w:b/>
          <w:color w:val="auto"/>
          <w:sz w:val="18"/>
          <w:szCs w:val="18"/>
        </w:rPr>
        <w:t xml:space="preserve">§ </w:t>
      </w:r>
      <w:r>
        <w:rPr>
          <w:rFonts w:ascii="Arial" w:hAnsi="Arial" w:cs="Arial"/>
          <w:b/>
          <w:color w:val="auto"/>
          <w:sz w:val="18"/>
          <w:szCs w:val="18"/>
        </w:rPr>
        <w:t>5</w:t>
      </w:r>
    </w:p>
    <w:p w:rsidR="00180F2D" w:rsidRDefault="00180F2D" w:rsidP="00FA6176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num" w:pos="0"/>
          <w:tab w:val="left" w:pos="284"/>
        </w:tabs>
        <w:suppressAutoHyphens/>
        <w:autoSpaceDE w:val="0"/>
        <w:spacing w:after="0" w:line="360" w:lineRule="auto"/>
        <w:ind w:left="284" w:right="5" w:hanging="283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W przypadku przekroczenia terminu realizacji etapu I wskazanego w </w:t>
      </w:r>
      <w:r w:rsidRPr="00180F2D">
        <w:rPr>
          <w:rFonts w:ascii="Arial" w:hAnsi="Arial" w:cs="Arial"/>
          <w:b/>
          <w:color w:val="auto"/>
          <w:sz w:val="18"/>
          <w:szCs w:val="18"/>
        </w:rPr>
        <w:t>§ 3 ust 2 lit a</w:t>
      </w:r>
      <w:r>
        <w:rPr>
          <w:rFonts w:ascii="Arial" w:hAnsi="Arial" w:cs="Arial"/>
          <w:color w:val="auto"/>
          <w:sz w:val="18"/>
          <w:szCs w:val="18"/>
        </w:rPr>
        <w:t xml:space="preserve"> umowy Zamawiającemu przysługuje kara umowna od wykonawcy w wysokości 0,5% całościowego wynagrodzenia brutto, o którym mowa w </w:t>
      </w:r>
      <w:r w:rsidRPr="00180F2D">
        <w:rPr>
          <w:rFonts w:ascii="Arial" w:hAnsi="Arial" w:cs="Arial"/>
          <w:b/>
          <w:color w:val="auto"/>
          <w:sz w:val="18"/>
          <w:szCs w:val="18"/>
        </w:rPr>
        <w:t>§ 4</w:t>
      </w:r>
      <w:r>
        <w:rPr>
          <w:rFonts w:ascii="Arial" w:hAnsi="Arial" w:cs="Arial"/>
          <w:color w:val="auto"/>
          <w:sz w:val="18"/>
          <w:szCs w:val="18"/>
        </w:rPr>
        <w:t xml:space="preserve"> Umowy, za każdy dzień opóźnienia. </w:t>
      </w:r>
    </w:p>
    <w:p w:rsidR="00FA6176" w:rsidRPr="00CF1BEF" w:rsidRDefault="00FA6176" w:rsidP="00FA6176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num" w:pos="0"/>
          <w:tab w:val="left" w:pos="284"/>
        </w:tabs>
        <w:suppressAutoHyphens/>
        <w:autoSpaceDE w:val="0"/>
        <w:spacing w:after="0" w:line="360" w:lineRule="auto"/>
        <w:ind w:left="284" w:right="5" w:hanging="283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W przypadku przekroczenia </w:t>
      </w:r>
      <w:r w:rsidR="00180F2D">
        <w:rPr>
          <w:rFonts w:ascii="Arial" w:hAnsi="Arial" w:cs="Arial"/>
          <w:color w:val="auto"/>
          <w:sz w:val="18"/>
          <w:szCs w:val="18"/>
        </w:rPr>
        <w:t xml:space="preserve">terminu realizacji etapu II </w:t>
      </w:r>
      <w:r w:rsidRPr="00CF1BEF">
        <w:rPr>
          <w:rFonts w:ascii="Arial" w:hAnsi="Arial" w:cs="Arial"/>
          <w:color w:val="auto"/>
          <w:sz w:val="18"/>
          <w:szCs w:val="18"/>
        </w:rPr>
        <w:t xml:space="preserve"> wskazanego w </w:t>
      </w:r>
      <w:r w:rsidRPr="00CF1BEF">
        <w:rPr>
          <w:rFonts w:ascii="Arial" w:hAnsi="Arial" w:cs="Arial"/>
          <w:b/>
          <w:color w:val="auto"/>
          <w:sz w:val="18"/>
          <w:szCs w:val="18"/>
        </w:rPr>
        <w:t>§</w:t>
      </w:r>
      <w:r w:rsidR="00180F2D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CF1BEF">
        <w:rPr>
          <w:rFonts w:ascii="Arial" w:hAnsi="Arial" w:cs="Arial"/>
          <w:b/>
          <w:color w:val="auto"/>
          <w:sz w:val="18"/>
          <w:szCs w:val="18"/>
        </w:rPr>
        <w:t>3 ust. 2</w:t>
      </w:r>
      <w:r w:rsidR="00180F2D">
        <w:rPr>
          <w:rFonts w:ascii="Arial" w:hAnsi="Arial" w:cs="Arial"/>
          <w:b/>
          <w:color w:val="auto"/>
          <w:sz w:val="18"/>
          <w:szCs w:val="18"/>
        </w:rPr>
        <w:t xml:space="preserve"> lit b</w:t>
      </w:r>
      <w:r w:rsidR="00180F2D">
        <w:rPr>
          <w:rFonts w:ascii="Arial" w:hAnsi="Arial" w:cs="Arial"/>
          <w:color w:val="auto"/>
          <w:sz w:val="18"/>
          <w:szCs w:val="18"/>
        </w:rPr>
        <w:t xml:space="preserve"> u</w:t>
      </w:r>
      <w:r w:rsidRPr="00CF1BEF">
        <w:rPr>
          <w:rFonts w:ascii="Arial" w:hAnsi="Arial" w:cs="Arial"/>
          <w:color w:val="auto"/>
          <w:sz w:val="18"/>
          <w:szCs w:val="18"/>
        </w:rPr>
        <w:t xml:space="preserve">mowy, </w:t>
      </w:r>
      <w:r w:rsidR="00180F2D" w:rsidRPr="00CF1BEF">
        <w:rPr>
          <w:rFonts w:ascii="Arial" w:hAnsi="Arial" w:cs="Arial"/>
          <w:color w:val="auto"/>
          <w:sz w:val="18"/>
          <w:szCs w:val="18"/>
        </w:rPr>
        <w:t xml:space="preserve">Zamawiającemu przysługuje kara umowna od Wykonawcy w wysokości </w:t>
      </w:r>
      <w:r w:rsidR="00180F2D">
        <w:rPr>
          <w:rFonts w:ascii="Arial" w:hAnsi="Arial" w:cs="Arial"/>
          <w:color w:val="auto"/>
          <w:sz w:val="18"/>
          <w:szCs w:val="18"/>
        </w:rPr>
        <w:t>0,5</w:t>
      </w:r>
      <w:r w:rsidR="00180F2D" w:rsidRPr="00CF1BEF">
        <w:rPr>
          <w:rFonts w:ascii="Arial" w:hAnsi="Arial" w:cs="Arial"/>
          <w:color w:val="auto"/>
          <w:sz w:val="18"/>
          <w:szCs w:val="18"/>
        </w:rPr>
        <w:t xml:space="preserve">% całościowego wynagrodzenia brutto, o którym mowa w </w:t>
      </w:r>
      <w:r w:rsidR="00180F2D" w:rsidRPr="00CF1BEF">
        <w:rPr>
          <w:rFonts w:ascii="Arial" w:hAnsi="Arial" w:cs="Arial"/>
          <w:b/>
          <w:color w:val="auto"/>
          <w:sz w:val="18"/>
          <w:szCs w:val="18"/>
        </w:rPr>
        <w:t>§ 4</w:t>
      </w:r>
      <w:r w:rsidR="00180F2D" w:rsidRPr="00CF1BEF">
        <w:rPr>
          <w:rFonts w:ascii="Arial" w:hAnsi="Arial" w:cs="Arial"/>
          <w:color w:val="auto"/>
          <w:sz w:val="18"/>
          <w:szCs w:val="18"/>
        </w:rPr>
        <w:t xml:space="preserve"> Umowy</w:t>
      </w:r>
      <w:r w:rsidR="00180F2D" w:rsidRPr="00CF1BEF">
        <w:rPr>
          <w:rFonts w:ascii="Arial" w:hAnsi="Arial" w:cs="Arial"/>
          <w:color w:val="auto"/>
          <w:sz w:val="18"/>
          <w:szCs w:val="18"/>
        </w:rPr>
        <w:t xml:space="preserve"> </w:t>
      </w:r>
      <w:r w:rsidRPr="00CF1BEF">
        <w:rPr>
          <w:rFonts w:ascii="Arial" w:hAnsi="Arial" w:cs="Arial"/>
          <w:color w:val="auto"/>
          <w:sz w:val="18"/>
          <w:szCs w:val="18"/>
        </w:rPr>
        <w:t>za każdy dzień opóźnienia.</w:t>
      </w:r>
    </w:p>
    <w:p w:rsidR="00FA6176" w:rsidRPr="00CF1BEF" w:rsidRDefault="00FA6176" w:rsidP="00FA6176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num" w:pos="0"/>
          <w:tab w:val="left" w:pos="284"/>
        </w:tabs>
        <w:suppressAutoHyphens/>
        <w:autoSpaceDE w:val="0"/>
        <w:spacing w:after="0" w:line="360" w:lineRule="auto"/>
        <w:ind w:left="284" w:right="5" w:hanging="283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Pod pojęciem „przekroczenia terminu </w:t>
      </w:r>
      <w:r w:rsidR="00180F2D">
        <w:rPr>
          <w:rFonts w:ascii="Arial" w:hAnsi="Arial" w:cs="Arial"/>
          <w:color w:val="auto"/>
          <w:sz w:val="18"/>
          <w:szCs w:val="18"/>
        </w:rPr>
        <w:t>realizacji</w:t>
      </w:r>
      <w:r w:rsidRPr="00CF1BEF">
        <w:rPr>
          <w:rFonts w:ascii="Arial" w:hAnsi="Arial" w:cs="Arial"/>
          <w:color w:val="auto"/>
          <w:sz w:val="18"/>
          <w:szCs w:val="18"/>
        </w:rPr>
        <w:t>” rozumie się również przypadek, gdy przedmiot Umowy (lub któr</w:t>
      </w:r>
      <w:r w:rsidR="00106A09">
        <w:rPr>
          <w:rFonts w:ascii="Arial" w:hAnsi="Arial" w:cs="Arial"/>
          <w:color w:val="auto"/>
          <w:sz w:val="18"/>
          <w:szCs w:val="18"/>
        </w:rPr>
        <w:t>ykolwiek z jego etapów objętych</w:t>
      </w:r>
      <w:r w:rsidRPr="00CF1BEF">
        <w:rPr>
          <w:rFonts w:ascii="Arial" w:hAnsi="Arial" w:cs="Arial"/>
          <w:color w:val="auto"/>
          <w:sz w:val="18"/>
          <w:szCs w:val="18"/>
        </w:rPr>
        <w:t xml:space="preserve"> zapytaniem ofertowym, niezależnie od udziału ilości</w:t>
      </w:r>
      <w:r w:rsidR="00180F2D">
        <w:rPr>
          <w:rFonts w:ascii="Arial" w:hAnsi="Arial" w:cs="Arial"/>
          <w:color w:val="auto"/>
          <w:sz w:val="18"/>
          <w:szCs w:val="18"/>
        </w:rPr>
        <w:t xml:space="preserve">owego w całościowym zamówieniu) </w:t>
      </w:r>
      <w:r w:rsidRPr="00CF1BEF">
        <w:rPr>
          <w:rFonts w:ascii="Arial" w:hAnsi="Arial" w:cs="Arial"/>
          <w:color w:val="auto"/>
          <w:sz w:val="18"/>
          <w:szCs w:val="18"/>
        </w:rPr>
        <w:t xml:space="preserve">został dostarczony przez </w:t>
      </w:r>
      <w:r w:rsidR="00180F2D">
        <w:rPr>
          <w:rFonts w:ascii="Arial" w:hAnsi="Arial" w:cs="Arial"/>
          <w:color w:val="auto"/>
          <w:sz w:val="18"/>
          <w:szCs w:val="18"/>
        </w:rPr>
        <w:t>Wykonawcę w terminie wskazanym</w:t>
      </w:r>
      <w:r w:rsidR="00106A09">
        <w:rPr>
          <w:rFonts w:ascii="Arial" w:hAnsi="Arial" w:cs="Arial"/>
          <w:color w:val="auto"/>
          <w:sz w:val="18"/>
          <w:szCs w:val="18"/>
        </w:rPr>
        <w:t xml:space="preserve"> odpowiednio dla etapu I </w:t>
      </w:r>
      <w:proofErr w:type="spellStart"/>
      <w:r w:rsidR="00106A09">
        <w:rPr>
          <w:rFonts w:ascii="Arial" w:hAnsi="Arial" w:cs="Arial"/>
          <w:color w:val="auto"/>
          <w:sz w:val="18"/>
          <w:szCs w:val="18"/>
        </w:rPr>
        <w:t>i</w:t>
      </w:r>
      <w:proofErr w:type="spellEnd"/>
      <w:r w:rsidR="00106A09">
        <w:rPr>
          <w:rFonts w:ascii="Arial" w:hAnsi="Arial" w:cs="Arial"/>
          <w:color w:val="auto"/>
          <w:sz w:val="18"/>
          <w:szCs w:val="18"/>
        </w:rPr>
        <w:t xml:space="preserve"> etapu II</w:t>
      </w:r>
      <w:r w:rsidR="00180F2D">
        <w:rPr>
          <w:rFonts w:ascii="Arial" w:hAnsi="Arial" w:cs="Arial"/>
          <w:color w:val="auto"/>
          <w:sz w:val="18"/>
          <w:szCs w:val="18"/>
        </w:rPr>
        <w:t xml:space="preserve"> </w:t>
      </w:r>
      <w:r w:rsidRPr="00CF1BEF">
        <w:rPr>
          <w:rFonts w:ascii="Arial" w:hAnsi="Arial" w:cs="Arial"/>
          <w:color w:val="auto"/>
          <w:sz w:val="18"/>
          <w:szCs w:val="18"/>
        </w:rPr>
        <w:t>w §3 ust. 2</w:t>
      </w:r>
      <w:r w:rsidR="00106A09">
        <w:rPr>
          <w:rFonts w:ascii="Arial" w:hAnsi="Arial" w:cs="Arial"/>
          <w:color w:val="auto"/>
          <w:sz w:val="18"/>
          <w:szCs w:val="18"/>
        </w:rPr>
        <w:t xml:space="preserve"> lit a i lit b </w:t>
      </w:r>
      <w:r w:rsidRPr="00CF1BEF">
        <w:rPr>
          <w:rFonts w:ascii="Arial" w:hAnsi="Arial" w:cs="Arial"/>
          <w:color w:val="auto"/>
          <w:sz w:val="18"/>
          <w:szCs w:val="18"/>
        </w:rPr>
        <w:t xml:space="preserve"> Umowy, ale nie spełnia on wymagań Zamawiającego w zakresie ilości, formy, jakości lub innych wymagań Zamawiającego określonych w Zapytaniu ofertowym lub zaakceptowanych projektach (wady). W takim przypadku datą oddania całego</w:t>
      </w:r>
      <w:r w:rsidR="00106A09">
        <w:rPr>
          <w:rFonts w:ascii="Arial" w:hAnsi="Arial" w:cs="Arial"/>
          <w:color w:val="auto"/>
          <w:sz w:val="18"/>
          <w:szCs w:val="18"/>
        </w:rPr>
        <w:t xml:space="preserve"> etapu</w:t>
      </w:r>
      <w:r w:rsidRPr="00CF1BEF">
        <w:rPr>
          <w:rFonts w:ascii="Arial" w:hAnsi="Arial" w:cs="Arial"/>
          <w:color w:val="auto"/>
          <w:sz w:val="18"/>
          <w:szCs w:val="18"/>
        </w:rPr>
        <w:t xml:space="preserve"> przedmiotu Umowy jest data oddania całego </w:t>
      </w:r>
      <w:r w:rsidR="00106A09">
        <w:rPr>
          <w:rFonts w:ascii="Arial" w:hAnsi="Arial" w:cs="Arial"/>
          <w:color w:val="auto"/>
          <w:sz w:val="18"/>
          <w:szCs w:val="18"/>
        </w:rPr>
        <w:t xml:space="preserve">etapu </w:t>
      </w:r>
      <w:r w:rsidRPr="00CF1BEF">
        <w:rPr>
          <w:rFonts w:ascii="Arial" w:hAnsi="Arial" w:cs="Arial"/>
          <w:color w:val="auto"/>
          <w:sz w:val="18"/>
          <w:szCs w:val="18"/>
        </w:rPr>
        <w:t>przedmiotu umowy zgodnego z Umową (bez wad). Za okres ten pobierane są kary umowne począwszy od dnia następnego po dniu, w którym, zgodnie ze zobowiązaniem Wykonawcy zawartym w jego ofercie, umowa winna być wykonana, do dnia oddania Zamawiającemu całego</w:t>
      </w:r>
      <w:r w:rsidR="00106A09">
        <w:rPr>
          <w:rFonts w:ascii="Arial" w:hAnsi="Arial" w:cs="Arial"/>
          <w:color w:val="auto"/>
          <w:sz w:val="18"/>
          <w:szCs w:val="18"/>
        </w:rPr>
        <w:t xml:space="preserve"> etapu</w:t>
      </w:r>
      <w:bookmarkStart w:id="0" w:name="_GoBack"/>
      <w:bookmarkEnd w:id="0"/>
      <w:r w:rsidRPr="00CF1BEF">
        <w:rPr>
          <w:rFonts w:ascii="Arial" w:hAnsi="Arial" w:cs="Arial"/>
          <w:color w:val="auto"/>
          <w:sz w:val="18"/>
          <w:szCs w:val="18"/>
        </w:rPr>
        <w:t xml:space="preserve"> przedmiotu Umowy zgodnego z zapytaniem ofertowym (bez wad), co potwierdza protokół zdawczo-odbiorczy. </w:t>
      </w:r>
    </w:p>
    <w:p w:rsidR="00FA6176" w:rsidRPr="00CF1BEF" w:rsidRDefault="00FA6176" w:rsidP="00FA6176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num" w:pos="0"/>
          <w:tab w:val="left" w:pos="284"/>
        </w:tabs>
        <w:suppressAutoHyphens/>
        <w:autoSpaceDE w:val="0"/>
        <w:spacing w:after="0" w:line="360" w:lineRule="auto"/>
        <w:ind w:left="284" w:right="5" w:hanging="283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W przypadku odstąpienia przez Wykonawcę od Umowy z przyczyn od niego zależnych lub nienależytego wykonania Umowy przez Wykonawcę, bądź odstąpienia od Umowy w całości lub części przez Zamawiającego z przyczyn zależnych od Wykonawcy, Zamawiającemu przysługuje kara umowna od Wykonawcy w wysokości 10% wartości całościowego wynagrodzenia brutto Wykonawcy, o którym mowa w § 4 Umowy, niezależnie od prawa do naliczenia kary umownej, o której mowa w §5 ust. 1 Umowy.</w:t>
      </w:r>
    </w:p>
    <w:p w:rsidR="00FA6176" w:rsidRPr="00CF1BEF" w:rsidRDefault="00FA6176" w:rsidP="00FA6176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num" w:pos="0"/>
          <w:tab w:val="left" w:pos="284"/>
        </w:tabs>
        <w:suppressAutoHyphens/>
        <w:autoSpaceDE w:val="0"/>
        <w:spacing w:after="0" w:line="360" w:lineRule="auto"/>
        <w:ind w:left="284" w:right="5" w:hanging="283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W przypadku nie zrealizowania części zamówienia, lub częściowo wadliwie wykonanego zamówienia, Zamawiający zastrzega sobie prawo obniżenia kwoty wynagrodzenia o wartość wadliwie wykonanych elementów zamówienia, niezależnie od prawa naliczenia kar umownych, o których mowa w ust. 1 i 3. </w:t>
      </w:r>
    </w:p>
    <w:p w:rsidR="00FA6176" w:rsidRPr="00CF1BEF" w:rsidRDefault="00FA6176" w:rsidP="00FA6176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num" w:pos="0"/>
          <w:tab w:val="left" w:pos="284"/>
        </w:tabs>
        <w:suppressAutoHyphens/>
        <w:autoSpaceDE w:val="0"/>
        <w:spacing w:after="0" w:line="360" w:lineRule="auto"/>
        <w:ind w:left="284" w:right="5" w:hanging="283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Wykonawca wyraża zgodę na potrącenie z przysługującemu mu wynagrodzenia kar umownych naliczonych zgodnie z postanowieniami niniejszego paragrafu.</w:t>
      </w:r>
    </w:p>
    <w:p w:rsidR="00FA6176" w:rsidRPr="00CF1BEF" w:rsidRDefault="00FA6176" w:rsidP="00FA6176">
      <w:pPr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FA6176" w:rsidRPr="00CF1BEF" w:rsidRDefault="00FA6176" w:rsidP="00FA6176">
      <w:pPr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CF1BEF">
        <w:rPr>
          <w:rFonts w:ascii="Arial" w:hAnsi="Arial" w:cs="Arial"/>
          <w:b/>
          <w:color w:val="auto"/>
          <w:sz w:val="18"/>
          <w:szCs w:val="18"/>
        </w:rPr>
        <w:t>§ 6</w:t>
      </w:r>
    </w:p>
    <w:p w:rsidR="00FA6176" w:rsidRPr="00CF1BEF" w:rsidRDefault="00FA6176" w:rsidP="00FA6176">
      <w:pPr>
        <w:numPr>
          <w:ilvl w:val="3"/>
          <w:numId w:val="3"/>
        </w:numPr>
        <w:shd w:val="clear" w:color="auto" w:fill="FFFFFF"/>
        <w:tabs>
          <w:tab w:val="clear" w:pos="2880"/>
        </w:tabs>
        <w:spacing w:after="0" w:line="360" w:lineRule="auto"/>
        <w:ind w:left="284" w:right="19" w:hanging="283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Zamawiający zastrzega sobie prawo do odstąpienia od Umowy w razie zaistnienia istotnej zmiany okoliczności, powodującej, że wykonanie Umowy nie leży w interesie publicznym, czego nie można było przewidzieć w chwili zawarcia umowy lub dalsze wykonywanie umowy może zagrozić istotnemu interesowi bezpieczeństwa państwa lub bezpieczeństwu publicznemu, w terminie 30 dni od daty powzięcia wiadomości o tych okolicznościach, a także w przypadkach wskazanych w kodeksie cywilnym.</w:t>
      </w:r>
    </w:p>
    <w:p w:rsidR="00FA6176" w:rsidRPr="00CF1BEF" w:rsidRDefault="00FA6176" w:rsidP="00FA6176">
      <w:pPr>
        <w:numPr>
          <w:ilvl w:val="3"/>
          <w:numId w:val="3"/>
        </w:numPr>
        <w:shd w:val="clear" w:color="auto" w:fill="FFFFFF"/>
        <w:tabs>
          <w:tab w:val="clear" w:pos="2880"/>
        </w:tabs>
        <w:spacing w:after="0" w:line="360" w:lineRule="auto"/>
        <w:ind w:left="284" w:right="19" w:hanging="283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W przypadku odstąpienia od umowy Wykonawca może żądać wyłącznie wynagrodzenia należnego z tytułu wykonania zaakceptowanej przez Zamawiającego części umowy.</w:t>
      </w:r>
    </w:p>
    <w:p w:rsidR="00FA6176" w:rsidRPr="00CF1BEF" w:rsidRDefault="00FA6176" w:rsidP="00FA6176">
      <w:pPr>
        <w:spacing w:line="360" w:lineRule="auto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FA6176" w:rsidRPr="00CF1BEF" w:rsidRDefault="00FA6176" w:rsidP="00FA6176">
      <w:pPr>
        <w:spacing w:line="360" w:lineRule="auto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CF1BEF">
        <w:rPr>
          <w:rFonts w:ascii="Arial" w:hAnsi="Arial" w:cs="Arial"/>
          <w:b/>
          <w:bCs/>
          <w:color w:val="auto"/>
          <w:sz w:val="18"/>
          <w:szCs w:val="18"/>
        </w:rPr>
        <w:t>§ 7</w:t>
      </w:r>
    </w:p>
    <w:p w:rsidR="00FA6176" w:rsidRPr="00CF1BEF" w:rsidRDefault="00FA6176" w:rsidP="00FA6176">
      <w:pPr>
        <w:numPr>
          <w:ilvl w:val="3"/>
          <w:numId w:val="10"/>
        </w:numPr>
        <w:tabs>
          <w:tab w:val="clear" w:pos="2880"/>
          <w:tab w:val="num" w:pos="426"/>
        </w:tabs>
        <w:spacing w:after="0" w:line="360" w:lineRule="auto"/>
        <w:ind w:left="426" w:hanging="426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Strony Umowy zobowiązują się do zachowania zasad poufności w stosunku do wszelkich informacji, </w:t>
      </w:r>
      <w:r w:rsidRPr="00CF1BEF">
        <w:rPr>
          <w:rFonts w:ascii="Arial" w:hAnsi="Arial" w:cs="Arial"/>
          <w:color w:val="auto"/>
          <w:sz w:val="18"/>
          <w:szCs w:val="18"/>
        </w:rPr>
        <w:br/>
        <w:t>w szczególności danych osobowych, w których posiadanie weszły lub wejdą w związku z realizacją niniejszej Umowy osobom nieuprawnionym, a które nie mają charakteru jawnego zgodnie z właściwymi przepisami. Strony Umowy zobowiązują się również do zachowania w tajemnicy oraz odpowiedniego zabezpieczenia wszelkich dokumentów przekazanych przez drugą Stronę. Uzyskane informacje oraz otrzymane dokumenty mogą być wykorzystywane wyłącznie w celach związanych z realizacją Umowy.</w:t>
      </w:r>
    </w:p>
    <w:p w:rsidR="00FA6176" w:rsidRPr="00CF1BEF" w:rsidRDefault="00FA6176" w:rsidP="00FA6176">
      <w:pPr>
        <w:numPr>
          <w:ilvl w:val="3"/>
          <w:numId w:val="10"/>
        </w:numPr>
        <w:tabs>
          <w:tab w:val="clear" w:pos="2880"/>
          <w:tab w:val="num" w:pos="426"/>
        </w:tabs>
        <w:spacing w:after="0" w:line="360" w:lineRule="auto"/>
        <w:ind w:left="426" w:hanging="426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W przypadku naruszenia przez Wykonawcę postanowień ust. 1 Zamawiającemu przysługuje prawo rozwiązania Umowy w trybie natychmiastowym i prawo do odszkodowania w wysokości poniesionej szkody.</w:t>
      </w:r>
    </w:p>
    <w:p w:rsidR="00FA6176" w:rsidRPr="00CF1BEF" w:rsidRDefault="00FA6176" w:rsidP="00FA6176">
      <w:pPr>
        <w:spacing w:line="360" w:lineRule="auto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</w:p>
    <w:p w:rsidR="00FA6176" w:rsidRPr="00CF1BEF" w:rsidRDefault="00FA6176" w:rsidP="00FA6176">
      <w:pPr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CF1BEF">
        <w:rPr>
          <w:rFonts w:ascii="Arial" w:hAnsi="Arial" w:cs="Arial"/>
          <w:b/>
          <w:color w:val="auto"/>
          <w:sz w:val="18"/>
          <w:szCs w:val="18"/>
        </w:rPr>
        <w:t>§ 8</w:t>
      </w:r>
    </w:p>
    <w:p w:rsidR="00FA6176" w:rsidRPr="00CF1BEF" w:rsidRDefault="00FA6176" w:rsidP="00FA6176">
      <w:pPr>
        <w:widowControl w:val="0"/>
        <w:numPr>
          <w:ilvl w:val="0"/>
          <w:numId w:val="6"/>
        </w:numPr>
        <w:shd w:val="clear" w:color="auto" w:fill="FFFFFF"/>
        <w:tabs>
          <w:tab w:val="num" w:pos="284"/>
        </w:tabs>
        <w:suppressAutoHyphens/>
        <w:autoSpaceDE w:val="0"/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Umowa</w:t>
      </w:r>
      <w:r w:rsidRPr="00CF1BEF">
        <w:rPr>
          <w:rFonts w:ascii="Arial" w:hAnsi="Arial" w:cs="Arial"/>
          <w:b/>
          <w:i/>
          <w:color w:val="auto"/>
          <w:sz w:val="18"/>
          <w:szCs w:val="18"/>
        </w:rPr>
        <w:t xml:space="preserve"> </w:t>
      </w:r>
      <w:r w:rsidRPr="00CF1BEF">
        <w:rPr>
          <w:rFonts w:ascii="Arial" w:hAnsi="Arial" w:cs="Arial"/>
          <w:color w:val="auto"/>
          <w:sz w:val="18"/>
          <w:szCs w:val="18"/>
        </w:rPr>
        <w:t xml:space="preserve">została zawarta na czas wykonania jej przedmiotu, o którym mowa w §1 Umowy, tj. do terminu określonego w §2 ust. 2 Umowy. </w:t>
      </w:r>
    </w:p>
    <w:p w:rsidR="00FA6176" w:rsidRPr="00CF1BEF" w:rsidRDefault="00FA6176" w:rsidP="00FA6176">
      <w:pPr>
        <w:widowControl w:val="0"/>
        <w:numPr>
          <w:ilvl w:val="0"/>
          <w:numId w:val="6"/>
        </w:numPr>
        <w:shd w:val="clear" w:color="auto" w:fill="FFFFFF"/>
        <w:tabs>
          <w:tab w:val="num" w:pos="284"/>
        </w:tabs>
        <w:suppressAutoHyphens/>
        <w:autoSpaceDE w:val="0"/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W sprawach nieuregulowanych niniejszą umową zastosowanie mają przepisy kodeksu cywilnego i innych właściwych ustawy.</w:t>
      </w:r>
    </w:p>
    <w:p w:rsidR="00FA6176" w:rsidRPr="00CF1BEF" w:rsidRDefault="00FA6176" w:rsidP="00FA6176">
      <w:pPr>
        <w:widowControl w:val="0"/>
        <w:numPr>
          <w:ilvl w:val="0"/>
          <w:numId w:val="6"/>
        </w:numPr>
        <w:shd w:val="clear" w:color="auto" w:fill="FFFFFF"/>
        <w:tabs>
          <w:tab w:val="num" w:pos="284"/>
        </w:tabs>
        <w:suppressAutoHyphens/>
        <w:autoSpaceDE w:val="0"/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Ewentualne spory wynikłe na tle wykonywania niniejszej Umowy strony poddadzą pod rozstrzygnięcie Sądowi właściwemu rzeczowo i miejscowo dla Zamawiającego. </w:t>
      </w:r>
    </w:p>
    <w:p w:rsidR="00FA6176" w:rsidRPr="00CF1BEF" w:rsidRDefault="00FA6176" w:rsidP="00FA6176">
      <w:pPr>
        <w:widowControl w:val="0"/>
        <w:numPr>
          <w:ilvl w:val="0"/>
          <w:numId w:val="6"/>
        </w:numPr>
        <w:shd w:val="clear" w:color="auto" w:fill="FFFFFF"/>
        <w:tabs>
          <w:tab w:val="num" w:pos="284"/>
        </w:tabs>
        <w:suppressAutoHyphens/>
        <w:autoSpaceDE w:val="0"/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Wszelkie zmiany niniejszej Umowy wymagają formy pisemnej w postaci Aneksu.</w:t>
      </w:r>
    </w:p>
    <w:p w:rsidR="00FA6176" w:rsidRPr="00CF1BEF" w:rsidRDefault="00FA6176" w:rsidP="00FA6176">
      <w:pPr>
        <w:widowControl w:val="0"/>
        <w:numPr>
          <w:ilvl w:val="0"/>
          <w:numId w:val="6"/>
        </w:numPr>
        <w:shd w:val="clear" w:color="auto" w:fill="FFFFFF"/>
        <w:tabs>
          <w:tab w:val="num" w:pos="284"/>
        </w:tabs>
        <w:suppressAutoHyphens/>
        <w:autoSpaceDE w:val="0"/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Umowa została sporządzona w dwóch jednobrzmiących egzemplarzach: jeden dla Wykonawcy i jeden dla Zamawiającego.</w:t>
      </w:r>
    </w:p>
    <w:p w:rsidR="00FA6176" w:rsidRPr="00CF1BEF" w:rsidRDefault="00FA6176" w:rsidP="00FA6176">
      <w:pPr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FA6176" w:rsidRPr="00CF1BEF" w:rsidRDefault="00FA6176" w:rsidP="00FA6176">
      <w:pPr>
        <w:spacing w:line="360" w:lineRule="auto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CF1BEF">
        <w:rPr>
          <w:rFonts w:ascii="Arial" w:hAnsi="Arial" w:cs="Arial"/>
          <w:b/>
          <w:color w:val="auto"/>
          <w:sz w:val="18"/>
          <w:szCs w:val="18"/>
        </w:rPr>
        <w:t>§ 9</w:t>
      </w:r>
    </w:p>
    <w:p w:rsidR="00FA6176" w:rsidRPr="00CF1BEF" w:rsidRDefault="00FA6176" w:rsidP="00FA6176">
      <w:pPr>
        <w:spacing w:line="360" w:lineRule="auto"/>
        <w:jc w:val="left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Integralną część umowy stanowią załączniki:</w:t>
      </w:r>
    </w:p>
    <w:p w:rsidR="00FA6176" w:rsidRPr="00CF1BEF" w:rsidRDefault="00FA6176" w:rsidP="00FA6176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 xml:space="preserve">Oferta Wykonawcy. </w:t>
      </w:r>
    </w:p>
    <w:p w:rsidR="00FA6176" w:rsidRPr="00CF1BEF" w:rsidRDefault="00FA6176" w:rsidP="00FA6176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Zapytanie ofertowe wraz z Załącznikami.</w:t>
      </w:r>
    </w:p>
    <w:p w:rsidR="00FA6176" w:rsidRDefault="00FA6176" w:rsidP="00FA6176">
      <w:pPr>
        <w:numPr>
          <w:ilvl w:val="0"/>
          <w:numId w:val="1"/>
        </w:numPr>
        <w:tabs>
          <w:tab w:val="clear" w:pos="0"/>
          <w:tab w:val="num" w:pos="284"/>
        </w:tabs>
        <w:suppressAutoHyphens/>
        <w:spacing w:after="0" w:line="360" w:lineRule="auto"/>
        <w:ind w:left="284" w:hanging="284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Dokumenty Wykonawcy z właściwej ewidencji/ rejestru.</w:t>
      </w:r>
    </w:p>
    <w:p w:rsidR="00FA6176" w:rsidRPr="00CF1BEF" w:rsidRDefault="00FA6176" w:rsidP="00FA6176">
      <w:pPr>
        <w:suppressAutoHyphens/>
        <w:spacing w:after="0" w:line="360" w:lineRule="auto"/>
        <w:ind w:left="284" w:firstLine="0"/>
        <w:rPr>
          <w:rFonts w:ascii="Arial" w:hAnsi="Arial" w:cs="Arial"/>
          <w:color w:val="auto"/>
          <w:sz w:val="18"/>
          <w:szCs w:val="18"/>
        </w:rPr>
      </w:pPr>
    </w:p>
    <w:p w:rsidR="00FA6176" w:rsidRPr="00CF1BEF" w:rsidRDefault="00FA6176" w:rsidP="00FA6176">
      <w:pPr>
        <w:shd w:val="clear" w:color="auto" w:fill="FFFFFF"/>
        <w:suppressAutoHyphens/>
        <w:spacing w:line="360" w:lineRule="auto"/>
        <w:ind w:left="709"/>
        <w:rPr>
          <w:rFonts w:ascii="Arial" w:hAnsi="Arial" w:cs="Arial"/>
          <w:color w:val="auto"/>
          <w:sz w:val="18"/>
          <w:szCs w:val="18"/>
        </w:rPr>
      </w:pPr>
    </w:p>
    <w:p w:rsidR="00FA6176" w:rsidRDefault="00FA6176" w:rsidP="00FA6176">
      <w:pPr>
        <w:shd w:val="clear" w:color="auto" w:fill="FFFFFF"/>
        <w:suppressAutoHyphens/>
        <w:spacing w:line="360" w:lineRule="auto"/>
        <w:ind w:left="709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b/>
          <w:bCs/>
          <w:color w:val="auto"/>
          <w:sz w:val="18"/>
          <w:szCs w:val="18"/>
        </w:rPr>
        <w:t xml:space="preserve">       </w:t>
      </w:r>
      <w:r w:rsidRPr="00CF1BEF">
        <w:rPr>
          <w:rFonts w:ascii="Arial" w:hAnsi="Arial" w:cs="Arial"/>
          <w:b/>
          <w:bCs/>
          <w:color w:val="auto"/>
          <w:sz w:val="18"/>
          <w:szCs w:val="18"/>
        </w:rPr>
        <w:tab/>
        <w:t xml:space="preserve">           Zamawiający</w:t>
      </w:r>
      <w:r w:rsidRPr="00CF1BEF">
        <w:rPr>
          <w:rFonts w:ascii="Arial" w:hAnsi="Arial" w:cs="Arial"/>
          <w:color w:val="auto"/>
          <w:sz w:val="18"/>
          <w:szCs w:val="18"/>
        </w:rPr>
        <w:t xml:space="preserve"> </w:t>
      </w:r>
      <w:r w:rsidRPr="00CF1BEF">
        <w:rPr>
          <w:rFonts w:ascii="Arial" w:hAnsi="Arial" w:cs="Arial"/>
          <w:color w:val="auto"/>
          <w:sz w:val="18"/>
          <w:szCs w:val="18"/>
        </w:rPr>
        <w:tab/>
      </w:r>
      <w:r w:rsidRPr="00CF1BEF">
        <w:rPr>
          <w:rFonts w:ascii="Arial" w:hAnsi="Arial" w:cs="Arial"/>
          <w:color w:val="auto"/>
          <w:sz w:val="18"/>
          <w:szCs w:val="18"/>
        </w:rPr>
        <w:tab/>
      </w:r>
      <w:r w:rsidRPr="00CF1BEF">
        <w:rPr>
          <w:rFonts w:ascii="Arial" w:hAnsi="Arial" w:cs="Arial"/>
          <w:color w:val="auto"/>
          <w:sz w:val="18"/>
          <w:szCs w:val="18"/>
        </w:rPr>
        <w:tab/>
      </w:r>
      <w:r w:rsidRPr="00CF1BEF">
        <w:rPr>
          <w:rFonts w:ascii="Arial" w:hAnsi="Arial" w:cs="Arial"/>
          <w:color w:val="auto"/>
          <w:sz w:val="18"/>
          <w:szCs w:val="18"/>
        </w:rPr>
        <w:tab/>
      </w:r>
      <w:r w:rsidRPr="00CF1BEF">
        <w:rPr>
          <w:rFonts w:ascii="Arial" w:hAnsi="Arial" w:cs="Arial"/>
          <w:color w:val="auto"/>
          <w:sz w:val="18"/>
          <w:szCs w:val="18"/>
        </w:rPr>
        <w:tab/>
      </w:r>
      <w:r w:rsidRPr="00CF1BEF">
        <w:rPr>
          <w:rFonts w:ascii="Arial" w:hAnsi="Arial" w:cs="Arial"/>
          <w:color w:val="auto"/>
          <w:sz w:val="18"/>
          <w:szCs w:val="18"/>
        </w:rPr>
        <w:tab/>
        <w:t xml:space="preserve">          </w:t>
      </w:r>
      <w:r w:rsidRPr="00CF1BEF">
        <w:rPr>
          <w:rFonts w:ascii="Arial" w:hAnsi="Arial" w:cs="Arial"/>
          <w:b/>
          <w:bCs/>
          <w:color w:val="auto"/>
          <w:sz w:val="18"/>
          <w:szCs w:val="18"/>
        </w:rPr>
        <w:t>Wykonawca</w:t>
      </w:r>
      <w:r w:rsidRPr="00CF1BEF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FA6176" w:rsidRDefault="00FA6176" w:rsidP="00FA6176">
      <w:pPr>
        <w:shd w:val="clear" w:color="auto" w:fill="FFFFFF"/>
        <w:suppressAutoHyphens/>
        <w:spacing w:line="360" w:lineRule="auto"/>
        <w:ind w:left="709"/>
        <w:rPr>
          <w:rFonts w:ascii="Arial" w:hAnsi="Arial" w:cs="Arial"/>
          <w:color w:val="auto"/>
          <w:sz w:val="18"/>
          <w:szCs w:val="18"/>
        </w:rPr>
      </w:pPr>
    </w:p>
    <w:p w:rsidR="00FA6176" w:rsidRDefault="00FA6176" w:rsidP="00FA6176">
      <w:pPr>
        <w:shd w:val="clear" w:color="auto" w:fill="FFFFFF"/>
        <w:suppressAutoHyphens/>
        <w:spacing w:line="360" w:lineRule="auto"/>
        <w:ind w:left="709"/>
        <w:rPr>
          <w:rFonts w:ascii="Arial" w:hAnsi="Arial" w:cs="Arial"/>
          <w:color w:val="auto"/>
          <w:sz w:val="18"/>
          <w:szCs w:val="18"/>
        </w:rPr>
      </w:pPr>
    </w:p>
    <w:p w:rsidR="00FA6176" w:rsidRPr="00CF1BEF" w:rsidRDefault="00FA6176" w:rsidP="00FA6176">
      <w:pPr>
        <w:shd w:val="clear" w:color="auto" w:fill="FFFFFF"/>
        <w:suppressAutoHyphens/>
        <w:spacing w:line="360" w:lineRule="auto"/>
        <w:ind w:left="709"/>
        <w:rPr>
          <w:rFonts w:ascii="Arial" w:hAnsi="Arial" w:cs="Arial"/>
          <w:color w:val="auto"/>
          <w:sz w:val="18"/>
          <w:szCs w:val="18"/>
        </w:rPr>
      </w:pPr>
    </w:p>
    <w:p w:rsidR="00FA6176" w:rsidRPr="00CF1BEF" w:rsidRDefault="00FA6176" w:rsidP="00FA6176">
      <w:pPr>
        <w:suppressAutoHyphens/>
        <w:spacing w:line="240" w:lineRule="auto"/>
        <w:ind w:firstLine="709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……………………………….</w:t>
      </w:r>
      <w:r w:rsidRPr="00CF1BEF">
        <w:rPr>
          <w:rFonts w:ascii="Arial" w:hAnsi="Arial" w:cs="Arial"/>
          <w:color w:val="auto"/>
          <w:sz w:val="18"/>
          <w:szCs w:val="18"/>
        </w:rPr>
        <w:tab/>
      </w:r>
      <w:r w:rsidRPr="00CF1BEF">
        <w:rPr>
          <w:rFonts w:ascii="Arial" w:hAnsi="Arial" w:cs="Arial"/>
          <w:color w:val="auto"/>
          <w:sz w:val="18"/>
          <w:szCs w:val="18"/>
        </w:rPr>
        <w:tab/>
      </w:r>
      <w:r w:rsidRPr="00CF1BEF">
        <w:rPr>
          <w:rFonts w:ascii="Arial" w:hAnsi="Arial" w:cs="Arial"/>
          <w:color w:val="auto"/>
          <w:sz w:val="18"/>
          <w:szCs w:val="18"/>
        </w:rPr>
        <w:tab/>
      </w:r>
      <w:r w:rsidRPr="00CF1BEF">
        <w:rPr>
          <w:rFonts w:ascii="Arial" w:hAnsi="Arial" w:cs="Arial"/>
          <w:color w:val="auto"/>
          <w:sz w:val="18"/>
          <w:szCs w:val="18"/>
        </w:rPr>
        <w:tab/>
      </w:r>
      <w:r w:rsidRPr="00CF1BEF">
        <w:rPr>
          <w:rFonts w:ascii="Arial" w:hAnsi="Arial" w:cs="Arial"/>
          <w:color w:val="auto"/>
          <w:sz w:val="18"/>
          <w:szCs w:val="18"/>
        </w:rPr>
        <w:tab/>
        <w:t>……………………………….</w:t>
      </w:r>
    </w:p>
    <w:p w:rsidR="00FA6176" w:rsidRPr="00CF1BEF" w:rsidRDefault="00FA6176" w:rsidP="00FA6176">
      <w:pPr>
        <w:suppressAutoHyphens/>
        <w:spacing w:line="240" w:lineRule="auto"/>
        <w:jc w:val="center"/>
        <w:rPr>
          <w:rFonts w:ascii="Arial" w:hAnsi="Arial" w:cs="Arial"/>
          <w:i/>
          <w:iCs/>
          <w:color w:val="auto"/>
          <w:sz w:val="18"/>
          <w:szCs w:val="18"/>
          <w:vertAlign w:val="superscript"/>
        </w:rPr>
      </w:pPr>
      <w:r w:rsidRPr="00CF1BEF">
        <w:rPr>
          <w:rFonts w:ascii="Arial" w:hAnsi="Arial" w:cs="Arial"/>
          <w:i/>
          <w:iCs/>
          <w:color w:val="auto"/>
          <w:sz w:val="18"/>
          <w:szCs w:val="18"/>
          <w:vertAlign w:val="superscript"/>
        </w:rPr>
        <w:t xml:space="preserve"> (podpisy osób uprawnionych do reprezentacji każdej ze Stron)</w:t>
      </w:r>
    </w:p>
    <w:p w:rsidR="00FA6176" w:rsidRDefault="00FA6176" w:rsidP="00FA6176">
      <w:pPr>
        <w:suppressAutoHyphens/>
        <w:spacing w:line="360" w:lineRule="auto"/>
        <w:ind w:left="0" w:firstLine="0"/>
        <w:rPr>
          <w:rFonts w:ascii="Arial" w:hAnsi="Arial" w:cs="Arial"/>
          <w:color w:val="auto"/>
          <w:sz w:val="18"/>
          <w:szCs w:val="18"/>
        </w:rPr>
      </w:pPr>
    </w:p>
    <w:p w:rsidR="00FA6176" w:rsidRPr="00CF1BEF" w:rsidRDefault="00FA6176" w:rsidP="00FA6176">
      <w:pPr>
        <w:suppressAutoHyphens/>
        <w:spacing w:line="360" w:lineRule="auto"/>
        <w:ind w:left="0" w:firstLine="0"/>
        <w:rPr>
          <w:rFonts w:ascii="Arial" w:hAnsi="Arial" w:cs="Arial"/>
          <w:color w:val="auto"/>
          <w:sz w:val="18"/>
          <w:szCs w:val="18"/>
        </w:rPr>
      </w:pPr>
    </w:p>
    <w:p w:rsidR="00FA6176" w:rsidRPr="00CF1BEF" w:rsidRDefault="00FA6176" w:rsidP="00FA6176">
      <w:pPr>
        <w:suppressAutoHyphens/>
        <w:spacing w:line="240" w:lineRule="auto"/>
        <w:ind w:firstLine="709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color w:val="auto"/>
          <w:sz w:val="18"/>
          <w:szCs w:val="18"/>
        </w:rPr>
        <w:t>…………………………….</w:t>
      </w:r>
      <w:r w:rsidRPr="00CF1BEF">
        <w:rPr>
          <w:rFonts w:ascii="Arial" w:hAnsi="Arial" w:cs="Arial"/>
          <w:color w:val="auto"/>
          <w:sz w:val="18"/>
          <w:szCs w:val="18"/>
        </w:rPr>
        <w:tab/>
      </w:r>
      <w:r w:rsidRPr="00CF1BEF">
        <w:rPr>
          <w:rFonts w:ascii="Arial" w:hAnsi="Arial" w:cs="Arial"/>
          <w:color w:val="auto"/>
          <w:sz w:val="18"/>
          <w:szCs w:val="18"/>
        </w:rPr>
        <w:tab/>
      </w:r>
      <w:r w:rsidRPr="00CF1BEF">
        <w:rPr>
          <w:rFonts w:ascii="Arial" w:hAnsi="Arial" w:cs="Arial"/>
          <w:color w:val="auto"/>
          <w:sz w:val="18"/>
          <w:szCs w:val="18"/>
        </w:rPr>
        <w:tab/>
      </w:r>
      <w:r w:rsidRPr="00CF1BEF">
        <w:rPr>
          <w:rFonts w:ascii="Arial" w:hAnsi="Arial" w:cs="Arial"/>
          <w:color w:val="auto"/>
          <w:sz w:val="18"/>
          <w:szCs w:val="18"/>
        </w:rPr>
        <w:tab/>
      </w:r>
      <w:r w:rsidRPr="00CF1BEF">
        <w:rPr>
          <w:rFonts w:ascii="Arial" w:hAnsi="Arial" w:cs="Arial"/>
          <w:color w:val="auto"/>
          <w:sz w:val="18"/>
          <w:szCs w:val="18"/>
        </w:rPr>
        <w:tab/>
        <w:t xml:space="preserve">               ……………………………….</w:t>
      </w:r>
    </w:p>
    <w:p w:rsidR="00FA6176" w:rsidRPr="00CF1BEF" w:rsidRDefault="00FA6176" w:rsidP="00FA6176">
      <w:pPr>
        <w:spacing w:after="0" w:line="240" w:lineRule="auto"/>
        <w:ind w:left="-5"/>
        <w:jc w:val="center"/>
        <w:rPr>
          <w:rFonts w:ascii="Arial" w:hAnsi="Arial" w:cs="Arial"/>
          <w:color w:val="auto"/>
          <w:sz w:val="18"/>
          <w:szCs w:val="18"/>
        </w:rPr>
      </w:pPr>
      <w:r w:rsidRPr="00CF1BEF">
        <w:rPr>
          <w:rFonts w:ascii="Arial" w:hAnsi="Arial" w:cs="Arial"/>
          <w:i/>
          <w:iCs/>
          <w:color w:val="auto"/>
          <w:sz w:val="18"/>
          <w:szCs w:val="18"/>
          <w:vertAlign w:val="superscript"/>
        </w:rPr>
        <w:t>(pieczęcie firmowe każdej ze Stron)</w:t>
      </w:r>
    </w:p>
    <w:p w:rsidR="00075824" w:rsidRDefault="006366C6"/>
    <w:sectPr w:rsidR="00075824" w:rsidSect="001A707A">
      <w:headerReference w:type="default" r:id="rId7"/>
      <w:footerReference w:type="default" r:id="rId8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6C6" w:rsidRDefault="006366C6" w:rsidP="00FA6176">
      <w:pPr>
        <w:spacing w:after="0" w:line="240" w:lineRule="auto"/>
      </w:pPr>
      <w:r>
        <w:separator/>
      </w:r>
    </w:p>
  </w:endnote>
  <w:endnote w:type="continuationSeparator" w:id="0">
    <w:p w:rsidR="006366C6" w:rsidRDefault="006366C6" w:rsidP="00FA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5A40AE" w:rsidTr="005A40AE">
      <w:trPr>
        <w:trHeight w:hRule="exact" w:val="794"/>
        <w:jc w:val="center"/>
      </w:trPr>
      <w:tc>
        <w:tcPr>
          <w:tcW w:w="1735" w:type="dxa"/>
        </w:tcPr>
        <w:p w:rsidR="005A40AE" w:rsidRDefault="00E838B4" w:rsidP="005A40AE">
          <w:pPr>
            <w:pStyle w:val="Nagwek"/>
            <w:jc w:val="left"/>
          </w:pPr>
          <w:r>
            <w:rPr>
              <w:noProof/>
            </w:rPr>
            <w:drawing>
              <wp:inline distT="0" distB="0" distL="0" distR="0" wp14:anchorId="3F88E87A" wp14:editId="024B7601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5A40AE" w:rsidRPr="00A32162" w:rsidRDefault="00E838B4" w:rsidP="00A32162">
          <w:pPr>
            <w:pStyle w:val="Nagwek"/>
            <w:jc w:val="center"/>
            <w:rPr>
              <w:rFonts w:ascii="Arial" w:hAnsi="Arial" w:cs="Arial"/>
              <w:sz w:val="14"/>
              <w:szCs w:val="14"/>
            </w:rPr>
          </w:pPr>
          <w:r w:rsidRPr="00A32162">
            <w:rPr>
              <w:rFonts w:ascii="Arial" w:hAnsi="Arial" w:cs="Arial"/>
              <w:sz w:val="14"/>
              <w:szCs w:val="14"/>
            </w:rPr>
            <w:t xml:space="preserve">Projekt pn.: „CENWIS – Centrum Naukowo–Wdrożeniowe Inteligentnych Specjalizacji Regionu Świętokrzyskiego” – realizowany przez Politechnikę Świętokrzyską na podstawie umowy z Województwem Świętokrzyskim, reprezentowanym przez Zarząd Województwa, pełniący rolę Instytucji Zarządzającej Regionalnym Programem Operacyjnym Województwa Świętokrzyskiego na lata 2014÷2020 – jest współfinansowany ze środków Unii Europejskiej w ramach Europejskiego Funduszu Rozwoju Regionalnego </w:t>
          </w:r>
        </w:p>
      </w:tc>
    </w:tr>
  </w:tbl>
  <w:p w:rsidR="005A40AE" w:rsidRDefault="00636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6C6" w:rsidRDefault="006366C6" w:rsidP="00FA6176">
      <w:pPr>
        <w:spacing w:after="0" w:line="240" w:lineRule="auto"/>
      </w:pPr>
      <w:r>
        <w:separator/>
      </w:r>
    </w:p>
  </w:footnote>
  <w:footnote w:type="continuationSeparator" w:id="0">
    <w:p w:rsidR="006366C6" w:rsidRDefault="006366C6" w:rsidP="00FA6176">
      <w:pPr>
        <w:spacing w:after="0" w:line="240" w:lineRule="auto"/>
      </w:pPr>
      <w:r>
        <w:continuationSeparator/>
      </w:r>
    </w:p>
  </w:footnote>
  <w:footnote w:id="1">
    <w:p w:rsidR="00FA6176" w:rsidRDefault="00FA6176" w:rsidP="00FA6176">
      <w:pPr>
        <w:pStyle w:val="Tekstprzypisudolnego"/>
        <w:ind w:left="11" w:hanging="11"/>
      </w:pPr>
      <w:r w:rsidRPr="001D006F">
        <w:rPr>
          <w:rStyle w:val="Odwoanieprzypisudolnego"/>
        </w:rPr>
        <w:footnoteRef/>
      </w:r>
      <w:r>
        <w:t xml:space="preserve"> </w:t>
      </w:r>
      <w:r w:rsidRPr="00433B38">
        <w:rPr>
          <w:rFonts w:ascii="Arial" w:hAnsi="Arial" w:cs="Arial"/>
          <w:i/>
          <w:sz w:val="16"/>
          <w:szCs w:val="16"/>
          <w:vertAlign w:val="superscript"/>
        </w:rPr>
        <w:t>Zgodnie z §2 Rozpor</w:t>
      </w:r>
      <w:r w:rsidR="00371311">
        <w:rPr>
          <w:rFonts w:ascii="Arial" w:hAnsi="Arial" w:cs="Arial"/>
          <w:i/>
          <w:sz w:val="16"/>
          <w:szCs w:val="16"/>
          <w:vertAlign w:val="superscript"/>
        </w:rPr>
        <w:t>ządzenia Rady Ministrów z dnia 11 września 2018</w:t>
      </w:r>
      <w:r w:rsidRPr="00433B38">
        <w:rPr>
          <w:rFonts w:ascii="Arial" w:hAnsi="Arial" w:cs="Arial"/>
          <w:i/>
          <w:sz w:val="16"/>
          <w:szCs w:val="16"/>
          <w:vertAlign w:val="superscript"/>
        </w:rPr>
        <w:t xml:space="preserve"> r. w sprawie wysokości minimalnego wynagrodzenia za pracę oraz wysokości mi</w:t>
      </w:r>
      <w:r w:rsidR="00371311">
        <w:rPr>
          <w:rFonts w:ascii="Arial" w:hAnsi="Arial" w:cs="Arial"/>
          <w:i/>
          <w:sz w:val="16"/>
          <w:szCs w:val="16"/>
          <w:vertAlign w:val="superscript"/>
        </w:rPr>
        <w:t>nimalnej stawki godzinowej w 2019 r. Dz. U. z 2018</w:t>
      </w:r>
      <w:r w:rsidRPr="00433B38">
        <w:rPr>
          <w:rFonts w:ascii="Arial" w:hAnsi="Arial" w:cs="Arial"/>
          <w:i/>
          <w:sz w:val="16"/>
          <w:szCs w:val="16"/>
          <w:vertAlign w:val="superscript"/>
        </w:rPr>
        <w:t xml:space="preserve"> r. poz. </w:t>
      </w:r>
      <w:r w:rsidR="00371311">
        <w:rPr>
          <w:rFonts w:ascii="Arial" w:hAnsi="Arial" w:cs="Arial"/>
          <w:i/>
          <w:sz w:val="16"/>
          <w:szCs w:val="16"/>
          <w:vertAlign w:val="superscript"/>
        </w:rPr>
        <w:t>1794</w:t>
      </w:r>
      <w:r w:rsidRPr="00433B38">
        <w:rPr>
          <w:rFonts w:ascii="Arial" w:hAnsi="Arial" w:cs="Arial"/>
          <w:i/>
          <w:sz w:val="16"/>
          <w:szCs w:val="16"/>
          <w:vertAlign w:val="superscript"/>
        </w:rPr>
        <w:t xml:space="preserve"> minimaln</w:t>
      </w:r>
      <w:r w:rsidR="00371311">
        <w:rPr>
          <w:rFonts w:ascii="Arial" w:hAnsi="Arial" w:cs="Arial"/>
          <w:i/>
          <w:sz w:val="16"/>
          <w:szCs w:val="16"/>
          <w:vertAlign w:val="superscript"/>
        </w:rPr>
        <w:t>a stawka godzinowa wynosi w 2019 r. 14</w:t>
      </w:r>
      <w:r w:rsidRPr="00433B38">
        <w:rPr>
          <w:rFonts w:ascii="Arial" w:hAnsi="Arial" w:cs="Arial"/>
          <w:i/>
          <w:sz w:val="16"/>
          <w:szCs w:val="16"/>
          <w:vertAlign w:val="superscript"/>
        </w:rPr>
        <w:t>,70 zł.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5A40AE" w:rsidRPr="00BC6FE8" w:rsidTr="005A40AE">
      <w:trPr>
        <w:trHeight w:hRule="exact" w:val="851"/>
      </w:trPr>
      <w:tc>
        <w:tcPr>
          <w:tcW w:w="2579" w:type="dxa"/>
          <w:vAlign w:val="center"/>
          <w:hideMark/>
        </w:tcPr>
        <w:p w:rsidR="005A40AE" w:rsidRPr="00BC6FE8" w:rsidRDefault="006366C6" w:rsidP="005A40AE">
          <w:pPr>
            <w:jc w:val="left"/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E838B4">
            <w:rPr>
              <w:rFonts w:ascii="Calibri" w:hAnsi="Calibri"/>
              <w:noProof/>
            </w:rPr>
            <w:drawing>
              <wp:inline distT="0" distB="0" distL="0" distR="0" wp14:anchorId="5D18B8D0" wp14:editId="1876F23C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E838B4" w:rsidP="005A40AE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2637A624" wp14:editId="3FED6B59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E838B4" w:rsidP="005A40AE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23C1EFC" wp14:editId="277D615F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5A40AE" w:rsidRPr="00BC6FE8" w:rsidRDefault="00E838B4" w:rsidP="005A40AE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drawing>
              <wp:inline distT="0" distB="0" distL="0" distR="0" wp14:anchorId="100D395B" wp14:editId="665E023E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40AE" w:rsidRPr="00A87158" w:rsidRDefault="006366C6" w:rsidP="00666BBA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495EF7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364"/>
        </w:tabs>
        <w:ind w:left="1364" w:hanging="284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15BC1339"/>
    <w:multiLevelType w:val="hybridMultilevel"/>
    <w:tmpl w:val="C4BE3380"/>
    <w:lvl w:ilvl="0" w:tplc="53F09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9D259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CD712B"/>
    <w:multiLevelType w:val="hybridMultilevel"/>
    <w:tmpl w:val="B93263AC"/>
    <w:lvl w:ilvl="0" w:tplc="4A2CD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5508A2"/>
    <w:multiLevelType w:val="hybridMultilevel"/>
    <w:tmpl w:val="D6726C8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CC11B6"/>
    <w:multiLevelType w:val="hybridMultilevel"/>
    <w:tmpl w:val="46348EDC"/>
    <w:name w:val="WW8Num102"/>
    <w:lvl w:ilvl="0" w:tplc="A238D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111918"/>
    <w:multiLevelType w:val="singleLevel"/>
    <w:tmpl w:val="DD7A3B4C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auto"/>
      </w:rPr>
    </w:lvl>
  </w:abstractNum>
  <w:abstractNum w:abstractNumId="8" w15:restartNumberingAfterBreak="0">
    <w:nsid w:val="50FC22FC"/>
    <w:multiLevelType w:val="hybridMultilevel"/>
    <w:tmpl w:val="C6C85F10"/>
    <w:lvl w:ilvl="0" w:tplc="CC7C6650">
      <w:start w:val="1"/>
      <w:numFmt w:val="bullet"/>
      <w:lvlText w:val="-"/>
      <w:lvlJc w:val="left"/>
      <w:pPr>
        <w:ind w:left="228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9" w15:restartNumberingAfterBreak="0">
    <w:nsid w:val="60113D6F"/>
    <w:multiLevelType w:val="multilevel"/>
    <w:tmpl w:val="A1C0D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0" w15:restartNumberingAfterBreak="0">
    <w:nsid w:val="70F95BA0"/>
    <w:multiLevelType w:val="hybridMultilevel"/>
    <w:tmpl w:val="B066C826"/>
    <w:lvl w:ilvl="0" w:tplc="34B8D716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7332234F"/>
    <w:multiLevelType w:val="hybridMultilevel"/>
    <w:tmpl w:val="64082394"/>
    <w:lvl w:ilvl="0" w:tplc="35DE14F6">
      <w:start w:val="1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FC33EF"/>
    <w:multiLevelType w:val="hybridMultilevel"/>
    <w:tmpl w:val="4A3E8142"/>
    <w:lvl w:ilvl="0" w:tplc="8C7019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12"/>
  </w:num>
  <w:num w:numId="10">
    <w:abstractNumId w:val="1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76"/>
    <w:rsid w:val="00106A09"/>
    <w:rsid w:val="00180F2D"/>
    <w:rsid w:val="00297906"/>
    <w:rsid w:val="00371311"/>
    <w:rsid w:val="0038162C"/>
    <w:rsid w:val="00510972"/>
    <w:rsid w:val="006366C6"/>
    <w:rsid w:val="00A63F6D"/>
    <w:rsid w:val="00A70048"/>
    <w:rsid w:val="00DC036E"/>
    <w:rsid w:val="00E838B4"/>
    <w:rsid w:val="00F54F25"/>
    <w:rsid w:val="00F94C44"/>
    <w:rsid w:val="00FA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3985"/>
  <w15:chartTrackingRefBased/>
  <w15:docId w15:val="{70921FA4-868F-477F-BFE8-6DB3FACC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6176"/>
    <w:pPr>
      <w:spacing w:after="12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17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6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17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FA61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6176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1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17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61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311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cp:lastPrinted>2019-10-08T06:36:00Z</cp:lastPrinted>
  <dcterms:created xsi:type="dcterms:W3CDTF">2019-11-27T07:41:00Z</dcterms:created>
  <dcterms:modified xsi:type="dcterms:W3CDTF">2019-11-27T07:41:00Z</dcterms:modified>
</cp:coreProperties>
</file>