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66" w:rsidRPr="00F96129" w:rsidRDefault="00A45566" w:rsidP="00A45566">
      <w:pPr>
        <w:tabs>
          <w:tab w:val="left" w:pos="8790"/>
        </w:tabs>
        <w:spacing w:after="5"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F96129">
        <w:rPr>
          <w:rFonts w:ascii="Arial" w:hAnsi="Arial" w:cs="Arial"/>
          <w:color w:val="auto"/>
          <w:sz w:val="18"/>
          <w:szCs w:val="18"/>
        </w:rPr>
        <w:t xml:space="preserve">Znak postępowania: </w:t>
      </w:r>
      <w:r w:rsidR="0095098A">
        <w:rPr>
          <w:rFonts w:ascii="Arial" w:hAnsi="Arial" w:cs="Arial"/>
          <w:b/>
          <w:color w:val="auto"/>
          <w:sz w:val="18"/>
          <w:szCs w:val="18"/>
        </w:rPr>
        <w:t>20/2019</w:t>
      </w:r>
    </w:p>
    <w:p w:rsidR="00A45566" w:rsidRPr="00F96129" w:rsidRDefault="00A45566" w:rsidP="00A45566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</w:p>
    <w:p w:rsidR="00A45566" w:rsidRPr="00F96129" w:rsidRDefault="00A45566" w:rsidP="00A45566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A45566" w:rsidRPr="00F96129" w:rsidRDefault="00A45566" w:rsidP="00A45566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A45566" w:rsidRPr="00F96129" w:rsidRDefault="00A45566" w:rsidP="00A45566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A45566" w:rsidRPr="00F96129" w:rsidRDefault="00A45566" w:rsidP="00A45566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A45566" w:rsidRPr="00F96129" w:rsidRDefault="00A45566" w:rsidP="00A45566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A45566" w:rsidRPr="00F96129" w:rsidRDefault="00A45566" w:rsidP="00A45566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A45566" w:rsidRPr="00F96129" w:rsidRDefault="00A45566" w:rsidP="00A45566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A45566" w:rsidRDefault="00A45566" w:rsidP="00A45566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A45566" w:rsidRDefault="00A45566" w:rsidP="00A45566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A45566" w:rsidRPr="00F96129" w:rsidRDefault="00A45566" w:rsidP="00A45566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A45566" w:rsidRPr="00F96129" w:rsidRDefault="00A45566" w:rsidP="00A45566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b/>
          <w:color w:val="auto"/>
          <w:sz w:val="18"/>
          <w:szCs w:val="18"/>
        </w:rPr>
        <w:t xml:space="preserve">na zaprojektowanie, wykonanie i dostarczenie na Politechnikę Świętokrzyską </w:t>
      </w:r>
      <w:r w:rsidRPr="00F96129">
        <w:rPr>
          <w:rFonts w:ascii="Arial" w:hAnsi="Arial" w:cs="Arial"/>
          <w:b/>
          <w:color w:val="auto"/>
          <w:sz w:val="18"/>
          <w:szCs w:val="18"/>
        </w:rPr>
        <w:t>materiałów</w:t>
      </w:r>
      <w:r w:rsidR="00D71C0A">
        <w:rPr>
          <w:rFonts w:ascii="Arial" w:hAnsi="Arial" w:cs="Arial"/>
          <w:b/>
          <w:color w:val="auto"/>
          <w:sz w:val="18"/>
          <w:szCs w:val="18"/>
        </w:rPr>
        <w:t xml:space="preserve"> informacyjno-</w:t>
      </w: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 promocyjnych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F96129">
        <w:rPr>
          <w:rFonts w:ascii="Arial" w:hAnsi="Arial" w:cs="Arial"/>
          <w:b/>
          <w:color w:val="auto"/>
          <w:sz w:val="18"/>
          <w:szCs w:val="18"/>
        </w:rPr>
        <w:t>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:rsidR="00A45566" w:rsidRDefault="00A45566" w:rsidP="00A45566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A45566" w:rsidRPr="00F96129" w:rsidRDefault="00A45566" w:rsidP="00A45566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A45566" w:rsidRPr="00F96129" w:rsidRDefault="00A45566" w:rsidP="00A45566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A45566" w:rsidRPr="00F96129" w:rsidRDefault="00A45566" w:rsidP="00A45566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A45566" w:rsidRPr="00F96129" w:rsidRDefault="00A45566" w:rsidP="00A45566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A45566" w:rsidRDefault="00A45566" w:rsidP="00A4556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A45566" w:rsidRDefault="00A45566" w:rsidP="00A4556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A45566" w:rsidRPr="00F96129" w:rsidRDefault="00A45566" w:rsidP="00A45566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A45566" w:rsidRPr="00F96129" w:rsidRDefault="00A45566" w:rsidP="00A45566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A45566" w:rsidRPr="00F96129" w:rsidRDefault="00A45566" w:rsidP="00A45566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A45566" w:rsidRPr="00F96129" w:rsidRDefault="00A45566" w:rsidP="00A45566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A45566" w:rsidRPr="00F96129" w:rsidRDefault="00A45566" w:rsidP="00A45566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A45566" w:rsidRDefault="00A45566" w:rsidP="00A45566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A45566" w:rsidRDefault="00A45566" w:rsidP="00A45566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A45566" w:rsidRDefault="00A45566" w:rsidP="00A45566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A45566" w:rsidRPr="00697251" w:rsidRDefault="00A45566" w:rsidP="00A45566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A45566" w:rsidRDefault="00A45566" w:rsidP="00A45566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A45566" w:rsidRDefault="00A45566" w:rsidP="00A45566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b) posiadaniu, co najmniej 10 % udziałów lub akcji;</w:t>
      </w:r>
    </w:p>
    <w:p w:rsidR="00A45566" w:rsidRDefault="00A45566" w:rsidP="00A45566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pełnieniu funkcji członka organu nadzorczego lub zarządzającego, prokurenta, pełnomocnika;</w:t>
      </w:r>
    </w:p>
    <w:p w:rsidR="00A45566" w:rsidRDefault="00A45566" w:rsidP="00A45566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A45566" w:rsidRDefault="00A45566" w:rsidP="00A45566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A45566" w:rsidRDefault="00A45566" w:rsidP="00A45566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A45566" w:rsidRDefault="00A45566" w:rsidP="00A45566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A45566" w:rsidRDefault="00A45566" w:rsidP="00A45566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A45566" w:rsidRDefault="00A45566" w:rsidP="00A45566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A45566" w:rsidRDefault="00A45566" w:rsidP="00A45566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A45566" w:rsidRPr="00697251" w:rsidRDefault="00A45566" w:rsidP="00A45566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075824" w:rsidRDefault="002F1900"/>
    <w:sectPr w:rsidR="00075824" w:rsidSect="0041607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00" w:rsidRDefault="002F1900">
      <w:pPr>
        <w:spacing w:after="0" w:line="240" w:lineRule="auto"/>
      </w:pPr>
      <w:r>
        <w:separator/>
      </w:r>
    </w:p>
  </w:endnote>
  <w:endnote w:type="continuationSeparator" w:id="0">
    <w:p w:rsidR="002F1900" w:rsidRDefault="002F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A45566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57B302E4" wp14:editId="0982B6A7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A45566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2F1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00" w:rsidRDefault="002F1900">
      <w:pPr>
        <w:spacing w:after="0" w:line="240" w:lineRule="auto"/>
      </w:pPr>
      <w:r>
        <w:separator/>
      </w:r>
    </w:p>
  </w:footnote>
  <w:footnote w:type="continuationSeparator" w:id="0">
    <w:p w:rsidR="002F1900" w:rsidRDefault="002F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2F1900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A45566">
            <w:rPr>
              <w:rFonts w:ascii="Calibri" w:hAnsi="Calibri"/>
              <w:noProof/>
            </w:rPr>
            <w:drawing>
              <wp:inline distT="0" distB="0" distL="0" distR="0" wp14:anchorId="16CD1735" wp14:editId="55001083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A45566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E865DA2" wp14:editId="03C30D36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A45566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CDE7FBF" wp14:editId="2ED7A5E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A45566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203FE10" wp14:editId="0E36645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2F1900" w:rsidP="00666BBA">
    <w:pPr>
      <w:pStyle w:val="Nagwek"/>
      <w:rPr>
        <w:sz w:val="12"/>
        <w:szCs w:val="12"/>
      </w:rPr>
    </w:pPr>
  </w:p>
  <w:p w:rsidR="005A40AE" w:rsidRDefault="002F1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66"/>
    <w:rsid w:val="00297906"/>
    <w:rsid w:val="002F1900"/>
    <w:rsid w:val="004E4D57"/>
    <w:rsid w:val="0095098A"/>
    <w:rsid w:val="00972A3A"/>
    <w:rsid w:val="00A45566"/>
    <w:rsid w:val="00A70048"/>
    <w:rsid w:val="00B5457C"/>
    <w:rsid w:val="00D71C0A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DB3D2-F001-4DC0-8EE6-207AC94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566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56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56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4556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5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556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2019-11-27T13:03:00Z</dcterms:created>
  <dcterms:modified xsi:type="dcterms:W3CDTF">2019-11-27T13:03:00Z</dcterms:modified>
</cp:coreProperties>
</file>