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E4" w:rsidRPr="00364828" w:rsidRDefault="00645CE4" w:rsidP="00645C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45CE4" w:rsidRDefault="00645CE4" w:rsidP="00645C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45CE4" w:rsidRPr="00364828" w:rsidRDefault="00645CE4" w:rsidP="00645C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45CE4" w:rsidRPr="00364828" w:rsidRDefault="00645CE4" w:rsidP="00645C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45CE4" w:rsidRPr="00364828" w:rsidRDefault="00645CE4" w:rsidP="00645C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45CE4" w:rsidRPr="00364828" w:rsidRDefault="00645CE4" w:rsidP="00645CE4">
      <w:pPr>
        <w:jc w:val="center"/>
        <w:rPr>
          <w:rFonts w:ascii="Arial Narrow" w:hAnsi="Arial Narrow"/>
          <w:b/>
          <w:sz w:val="24"/>
          <w:szCs w:val="24"/>
        </w:rPr>
      </w:pPr>
      <w:r w:rsidRPr="00645CE4">
        <w:rPr>
          <w:rFonts w:ascii="Arial Narrow" w:hAnsi="Arial Narrow" w:cs="Courier New"/>
          <w:b/>
          <w:bCs/>
          <w:sz w:val="26"/>
          <w:szCs w:val="26"/>
        </w:rPr>
        <w:t>na zakup i dostawę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6"/>
          <w:szCs w:val="24"/>
        </w:rPr>
        <w:t>materiałów eksploatacyjnych do drukarek, ksero i faksów</w:t>
      </w:r>
      <w:r w:rsidRPr="00364828">
        <w:rPr>
          <w:rFonts w:ascii="Arial Narrow" w:hAnsi="Arial Narrow"/>
          <w:sz w:val="26"/>
          <w:szCs w:val="24"/>
        </w:rPr>
        <w:t xml:space="preserve"> </w:t>
      </w:r>
      <w:r>
        <w:rPr>
          <w:rFonts w:ascii="Arial Narrow" w:hAnsi="Arial Narrow"/>
          <w:sz w:val="26"/>
          <w:szCs w:val="24"/>
        </w:rPr>
        <w:br/>
      </w:r>
      <w:r w:rsidRPr="00364828">
        <w:rPr>
          <w:rFonts w:ascii="Arial Narrow" w:hAnsi="Arial Narrow"/>
          <w:b/>
          <w:sz w:val="26"/>
          <w:szCs w:val="24"/>
        </w:rPr>
        <w:t>dla</w:t>
      </w:r>
      <w:r w:rsidRPr="00364828">
        <w:rPr>
          <w:rFonts w:ascii="Arial Narrow" w:hAnsi="Arial Narrow" w:cs="Courier Ne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Politechniki Świętokrzyskiej</w:t>
      </w: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45CE4" w:rsidRPr="00364828" w:rsidRDefault="00645CE4" w:rsidP="00645CE4">
      <w:pPr>
        <w:pStyle w:val="Tekstpodstawowy"/>
        <w:rPr>
          <w:rFonts w:ascii="Arial Narrow" w:hAnsi="Arial Narrow"/>
          <w:b/>
          <w:szCs w:val="24"/>
        </w:rPr>
      </w:pPr>
    </w:p>
    <w:p w:rsidR="00645CE4" w:rsidRPr="00364828" w:rsidRDefault="00645CE4" w:rsidP="00645CE4">
      <w:pPr>
        <w:pStyle w:val="Tekstpodstawowy"/>
        <w:rPr>
          <w:rFonts w:ascii="Arial Narrow" w:hAnsi="Arial Narrow"/>
          <w:b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45CE4" w:rsidRPr="00364828" w:rsidRDefault="00645CE4" w:rsidP="00645C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645CE4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45CE4" w:rsidRPr="00364828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45CE4" w:rsidRPr="00364828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45CE4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45CE4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45CE4" w:rsidRPr="00364828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45CE4" w:rsidRDefault="00645CE4" w:rsidP="00645CE4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45CE4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 o przetargu nieograniczonym na </w:t>
      </w:r>
      <w:r w:rsidRPr="00645CE4">
        <w:rPr>
          <w:rFonts w:ascii="Arial Narrow" w:hAnsi="Arial Narrow"/>
          <w:b/>
          <w:bCs/>
          <w:sz w:val="24"/>
          <w:szCs w:val="24"/>
        </w:rPr>
        <w:t xml:space="preserve">zakup </w:t>
      </w:r>
      <w:r w:rsidR="00B06D01">
        <w:rPr>
          <w:rFonts w:ascii="Arial Narrow" w:hAnsi="Arial Narrow"/>
          <w:b/>
          <w:bCs/>
          <w:sz w:val="24"/>
          <w:szCs w:val="24"/>
        </w:rPr>
        <w:br/>
      </w:r>
      <w:r w:rsidRPr="00645CE4">
        <w:rPr>
          <w:rFonts w:ascii="Arial Narrow" w:hAnsi="Arial Narrow"/>
          <w:b/>
          <w:bCs/>
          <w:sz w:val="24"/>
          <w:szCs w:val="24"/>
        </w:rPr>
        <w:t>i dostawę materiałów eksploatacyjnych do drukarek, ksero i faksów</w:t>
      </w:r>
      <w:r w:rsidRPr="00645CE4">
        <w:rPr>
          <w:rFonts w:ascii="Arial Narrow" w:hAnsi="Arial Narrow"/>
          <w:bCs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 xml:space="preserve">wykonanie </w:t>
      </w:r>
      <w:r>
        <w:rPr>
          <w:rFonts w:ascii="Arial Narrow" w:hAnsi="Arial Narrow"/>
          <w:sz w:val="24"/>
          <w:szCs w:val="24"/>
        </w:rPr>
        <w:t>całego planowanego</w:t>
      </w:r>
      <w:r w:rsidR="008E5A14">
        <w:rPr>
          <w:rFonts w:ascii="Arial Narrow" w:hAnsi="Arial Narrow"/>
          <w:sz w:val="24"/>
          <w:szCs w:val="24"/>
        </w:rPr>
        <w:t xml:space="preserve"> zamówienia  za cenę</w:t>
      </w:r>
      <w:r w:rsidRPr="00364828">
        <w:rPr>
          <w:rFonts w:ascii="Arial Narrow" w:hAnsi="Arial Narrow"/>
          <w:sz w:val="24"/>
          <w:szCs w:val="24"/>
        </w:rPr>
        <w:t>:</w:t>
      </w:r>
    </w:p>
    <w:p w:rsidR="00645CE4" w:rsidRPr="00364828" w:rsidRDefault="00645CE4" w:rsidP="00645CE4">
      <w:pPr>
        <w:spacing w:line="276" w:lineRule="auto"/>
        <w:jc w:val="both"/>
        <w:rPr>
          <w:rFonts w:ascii="Arial Narrow" w:hAnsi="Arial Narrow"/>
          <w:color w:val="00B050"/>
          <w:sz w:val="24"/>
          <w:szCs w:val="24"/>
        </w:rPr>
      </w:pPr>
    </w:p>
    <w:p w:rsidR="00645CE4" w:rsidRPr="00364828" w:rsidRDefault="00645CE4" w:rsidP="00645C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45CE4" w:rsidRPr="00364828" w:rsidRDefault="00645CE4" w:rsidP="00645C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45CE4" w:rsidRPr="00364828" w:rsidRDefault="00645CE4" w:rsidP="00645C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45CE4" w:rsidRPr="00364828" w:rsidRDefault="00645CE4" w:rsidP="00645C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45CE4" w:rsidRPr="00364828" w:rsidRDefault="00645CE4" w:rsidP="00645C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45CE4" w:rsidRDefault="00645CE4" w:rsidP="00645C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C48A0" w:rsidRDefault="006C48A0" w:rsidP="00645C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C48A0" w:rsidRPr="00B609D3" w:rsidRDefault="006C48A0" w:rsidP="006C48A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ramach przedmiotu zamówienia oferujemy </w:t>
      </w:r>
      <w:r w:rsidRPr="00B609D3">
        <w:rPr>
          <w:rFonts w:ascii="Arial Narrow" w:hAnsi="Arial Narrow"/>
          <w:sz w:val="18"/>
          <w:szCs w:val="18"/>
        </w:rPr>
        <w:t>(zaznaczyć właściwe)</w:t>
      </w:r>
      <w:r>
        <w:rPr>
          <w:rFonts w:ascii="Arial Narrow" w:hAnsi="Arial Narrow"/>
          <w:sz w:val="24"/>
          <w:szCs w:val="24"/>
        </w:rPr>
        <w:t>:</w:t>
      </w:r>
    </w:p>
    <w:p w:rsidR="006C48A0" w:rsidRDefault="006C48A0" w:rsidP="006C48A0">
      <w:pPr>
        <w:numPr>
          <w:ilvl w:val="0"/>
          <w:numId w:val="5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</w:rPr>
      </w:pPr>
      <w:r w:rsidRPr="006C48A0">
        <w:rPr>
          <w:rFonts w:ascii="Arial Narrow" w:hAnsi="Arial Narrow"/>
          <w:b/>
          <w:sz w:val="22"/>
          <w:szCs w:val="22"/>
        </w:rPr>
        <w:t xml:space="preserve">Oryginalne materiały eksploatacyjne wyprodukowane przez producenta urządzenia do którego są przeznaczone </w:t>
      </w:r>
    </w:p>
    <w:p w:rsidR="006C48A0" w:rsidRDefault="006C48A0" w:rsidP="006C48A0">
      <w:pPr>
        <w:numPr>
          <w:ilvl w:val="0"/>
          <w:numId w:val="5"/>
        </w:num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b/>
          <w:sz w:val="22"/>
          <w:szCs w:val="22"/>
        </w:rPr>
      </w:pPr>
      <w:r w:rsidRPr="006C48A0">
        <w:rPr>
          <w:rFonts w:ascii="Arial Narrow" w:hAnsi="Arial Narrow"/>
          <w:b/>
          <w:sz w:val="22"/>
          <w:szCs w:val="22"/>
        </w:rPr>
        <w:t>Oryginalne wraz z równoważnymi lub tylko równoważne materiały eksploatacyjne innego producenta niż producent sprzętu do którego są</w:t>
      </w:r>
      <w:r>
        <w:rPr>
          <w:rFonts w:ascii="Arial Narrow" w:hAnsi="Arial Narrow"/>
          <w:b/>
          <w:sz w:val="22"/>
          <w:szCs w:val="22"/>
        </w:rPr>
        <w:t xml:space="preserve"> przeznaczone</w:t>
      </w:r>
    </w:p>
    <w:p w:rsidR="006C48A0" w:rsidRPr="006C48A0" w:rsidRDefault="006C48A0" w:rsidP="006C48A0">
      <w:pPr>
        <w:tabs>
          <w:tab w:val="left" w:pos="720"/>
          <w:tab w:val="left" w:pos="5609"/>
        </w:tabs>
        <w:spacing w:line="276" w:lineRule="auto"/>
        <w:ind w:left="720" w:right="252"/>
        <w:jc w:val="both"/>
        <w:rPr>
          <w:rFonts w:ascii="Arial Narrow" w:hAnsi="Arial Narrow"/>
          <w:b/>
          <w:sz w:val="22"/>
          <w:szCs w:val="22"/>
        </w:rPr>
      </w:pPr>
    </w:p>
    <w:p w:rsidR="006C48A0" w:rsidRDefault="006C48A0" w:rsidP="006C48A0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Zobowiązujemy się zre</w:t>
      </w:r>
      <w:r>
        <w:rPr>
          <w:rFonts w:ascii="Arial Narrow" w:hAnsi="Arial Narrow"/>
          <w:sz w:val="24"/>
          <w:szCs w:val="24"/>
        </w:rPr>
        <w:t xml:space="preserve">alizować  zamówienia w terminie </w:t>
      </w:r>
      <w:r w:rsidRPr="009806BF">
        <w:rPr>
          <w:rFonts w:ascii="Arial Narrow" w:hAnsi="Arial Narrow"/>
          <w:sz w:val="24"/>
          <w:szCs w:val="24"/>
        </w:rPr>
        <w:t xml:space="preserve">12 miesięcy od daty zawarcia umowy a poszczególne dostawy sukcesywnie </w:t>
      </w:r>
      <w:r>
        <w:rPr>
          <w:rFonts w:ascii="Arial Narrow" w:hAnsi="Arial Narrow"/>
          <w:sz w:val="24"/>
          <w:szCs w:val="24"/>
        </w:rPr>
        <w:t xml:space="preserve">do potrzeb </w:t>
      </w:r>
      <w:r w:rsidRPr="009806BF">
        <w:rPr>
          <w:rFonts w:ascii="Arial Narrow" w:hAnsi="Arial Narrow"/>
          <w:sz w:val="24"/>
          <w:szCs w:val="24"/>
        </w:rPr>
        <w:t xml:space="preserve">(partiami)  w terminie </w:t>
      </w:r>
      <w:r>
        <w:rPr>
          <w:rFonts w:ascii="Arial Narrow" w:hAnsi="Arial Narrow"/>
          <w:b/>
          <w:sz w:val="24"/>
          <w:szCs w:val="24"/>
        </w:rPr>
        <w:t>…………………</w:t>
      </w:r>
      <w:r w:rsidRPr="009806BF">
        <w:rPr>
          <w:rFonts w:ascii="Arial Narrow" w:hAnsi="Arial Narrow"/>
          <w:b/>
          <w:sz w:val="24"/>
          <w:szCs w:val="24"/>
        </w:rPr>
        <w:t xml:space="preserve">  dni</w:t>
      </w:r>
      <w:r w:rsidRPr="009806BF">
        <w:rPr>
          <w:rFonts w:ascii="Arial Narrow" w:hAnsi="Arial Narrow"/>
          <w:sz w:val="24"/>
          <w:szCs w:val="24"/>
        </w:rPr>
        <w:t xml:space="preserve"> roboczych od  dokonania</w:t>
      </w:r>
      <w:r w:rsidR="001051C9">
        <w:rPr>
          <w:rFonts w:ascii="Arial Narrow" w:hAnsi="Arial Narrow"/>
          <w:sz w:val="24"/>
          <w:szCs w:val="24"/>
        </w:rPr>
        <w:t xml:space="preserve"> przez Zamawiającego zgłoszenia (podać w dniach, termin nie może być dłuższy niż 7 dni roboczych).</w:t>
      </w:r>
      <w:bookmarkStart w:id="0" w:name="_GoBack"/>
      <w:bookmarkEnd w:id="0"/>
    </w:p>
    <w:p w:rsidR="006C48A0" w:rsidRPr="006C48A0" w:rsidRDefault="00645CE4" w:rsidP="006C48A0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6C48A0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</w:t>
      </w:r>
      <w:r w:rsidR="0015173C" w:rsidRPr="006C48A0">
        <w:rPr>
          <w:rFonts w:ascii="Arial Narrow" w:hAnsi="Arial Narrow"/>
          <w:sz w:val="24"/>
          <w:szCs w:val="24"/>
        </w:rPr>
        <w:t xml:space="preserve"> określonego w załączniku nr 1 do SIWZ</w:t>
      </w:r>
      <w:r w:rsidRPr="006C48A0">
        <w:rPr>
          <w:rFonts w:ascii="Arial Narrow" w:hAnsi="Arial Narrow"/>
          <w:sz w:val="24"/>
          <w:szCs w:val="24"/>
        </w:rPr>
        <w:t xml:space="preserve"> i </w:t>
      </w:r>
      <w:r w:rsidR="009806BF" w:rsidRPr="006C48A0">
        <w:rPr>
          <w:rFonts w:ascii="Arial Narrow" w:hAnsi="Arial Narrow"/>
          <w:sz w:val="24"/>
          <w:szCs w:val="24"/>
        </w:rPr>
        <w:t xml:space="preserve">wynika z zestawienia  ilościowo – wartościowego  stanowiącego załącznik do oferty. </w:t>
      </w:r>
      <w:r w:rsidRPr="006C48A0">
        <w:rPr>
          <w:rFonts w:ascii="Arial Narrow" w:hAnsi="Arial Narrow"/>
          <w:sz w:val="24"/>
          <w:szCs w:val="24"/>
        </w:rPr>
        <w:t xml:space="preserve">Cena </w:t>
      </w:r>
      <w:r w:rsidR="008E5A14" w:rsidRPr="006C48A0">
        <w:rPr>
          <w:rFonts w:ascii="Arial Narrow" w:hAnsi="Arial Narrow"/>
          <w:sz w:val="24"/>
          <w:szCs w:val="24"/>
        </w:rPr>
        <w:t xml:space="preserve">jednostkowa brutto </w:t>
      </w:r>
      <w:r w:rsidRPr="006C48A0">
        <w:rPr>
          <w:rFonts w:ascii="Arial Narrow" w:hAnsi="Arial Narrow"/>
          <w:sz w:val="24"/>
          <w:szCs w:val="24"/>
        </w:rPr>
        <w:t>jest ostateczna i nie ulega zmianie w okresie obowiązywania umowy.</w:t>
      </w:r>
    </w:p>
    <w:p w:rsidR="00645CE4" w:rsidRDefault="00645CE4" w:rsidP="00645C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 xml:space="preserve">enia jest zgodny z wymaganiami zamawiającego zamieszczonymi w </w:t>
      </w:r>
      <w:r w:rsidR="008E5A14">
        <w:rPr>
          <w:rFonts w:ascii="Arial Narrow" w:hAnsi="Arial Narrow"/>
          <w:sz w:val="24"/>
          <w:szCs w:val="24"/>
        </w:rPr>
        <w:t xml:space="preserve">części III SIWZ oraz w </w:t>
      </w:r>
      <w:r>
        <w:rPr>
          <w:rFonts w:ascii="Arial Narrow" w:hAnsi="Arial Narrow"/>
          <w:sz w:val="24"/>
          <w:szCs w:val="24"/>
        </w:rPr>
        <w:t>załącznik</w:t>
      </w:r>
      <w:r w:rsidR="008E5A14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nr 1.</w:t>
      </w:r>
    </w:p>
    <w:p w:rsidR="00645CE4" w:rsidRPr="009806BF" w:rsidRDefault="00645CE4" w:rsidP="0015173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</w:t>
      </w:r>
      <w:r w:rsidR="0015173C" w:rsidRPr="009806BF">
        <w:rPr>
          <w:rFonts w:ascii="Arial Narrow" w:hAnsi="Arial Narrow"/>
          <w:sz w:val="22"/>
          <w:szCs w:val="22"/>
        </w:rPr>
        <w:t>wymagane prawem atesty i certyfikaty oraz gwarantujemy należytą jakość dostawy</w:t>
      </w:r>
      <w:r w:rsidR="009806BF">
        <w:rPr>
          <w:rFonts w:ascii="Arial Narrow" w:hAnsi="Arial Narrow"/>
          <w:sz w:val="22"/>
          <w:szCs w:val="22"/>
        </w:rPr>
        <w:t>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zawarty w SIWZ wzór umowy został przez nas zaakceptowany i zobowiązujemy się </w:t>
      </w:r>
      <w:r w:rsidR="00B06D01">
        <w:rPr>
          <w:rFonts w:ascii="Arial Narrow" w:hAnsi="Arial Narrow"/>
          <w:sz w:val="24"/>
          <w:szCs w:val="24"/>
        </w:rPr>
        <w:br/>
      </w:r>
      <w:r w:rsidRPr="00A32452">
        <w:rPr>
          <w:rFonts w:ascii="Arial Narrow" w:hAnsi="Arial Narrow"/>
          <w:sz w:val="24"/>
          <w:szCs w:val="24"/>
        </w:rPr>
        <w:t>w przypadku wybrania oferty do zawarcia umowy na przedstawionych warunkach w miejscu i terminie wyznaczonym przez Zamawiającego.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B51B10" w:rsidRDefault="00B51B10" w:rsidP="00B51B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1B10" w:rsidRDefault="00B51B10" w:rsidP="00B51B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1B10" w:rsidRDefault="00B51B10" w:rsidP="00B51B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w  przypadku wybrania oferty, umowę podpisywały będą:</w:t>
      </w:r>
    </w:p>
    <w:p w:rsidR="00B51B10" w:rsidRPr="00690133" w:rsidRDefault="00B51B10" w:rsidP="00B51B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45CE4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45CE4" w:rsidRPr="006D6E07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645CE4" w:rsidRDefault="00645CE4" w:rsidP="00645CE4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9806BF" w:rsidRPr="009806BF" w:rsidRDefault="009806BF" w:rsidP="00BE463F">
      <w:pPr>
        <w:pStyle w:val="Akapitzlis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E05C1B">
        <w:rPr>
          <w:rFonts w:ascii="Arial Narrow" w:hAnsi="Arial Narrow"/>
          <w:bCs/>
          <w:sz w:val="24"/>
          <w:szCs w:val="24"/>
        </w:rPr>
        <w:t>Załącznik nr 2a -</w:t>
      </w:r>
      <w:r>
        <w:rPr>
          <w:rFonts w:ascii="Arial Narrow" w:hAnsi="Arial Narrow"/>
          <w:bCs/>
          <w:sz w:val="24"/>
          <w:szCs w:val="24"/>
        </w:rPr>
        <w:t xml:space="preserve"> Z</w:t>
      </w:r>
      <w:r w:rsidRPr="009806BF">
        <w:rPr>
          <w:rFonts w:ascii="Arial Narrow" w:hAnsi="Arial Narrow"/>
          <w:bCs/>
          <w:sz w:val="24"/>
          <w:szCs w:val="24"/>
        </w:rPr>
        <w:t>estawienie ilościowo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806BF">
        <w:rPr>
          <w:rFonts w:ascii="Arial Narrow" w:hAnsi="Arial Narrow"/>
          <w:bCs/>
          <w:sz w:val="24"/>
          <w:szCs w:val="24"/>
        </w:rPr>
        <w:t>- wartościowe</w:t>
      </w:r>
    </w:p>
    <w:p w:rsidR="00645CE4" w:rsidRDefault="00645CE4" w:rsidP="00645C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645CE4" w:rsidRDefault="00645CE4" w:rsidP="00645C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645CE4" w:rsidRPr="00364828" w:rsidRDefault="00645CE4" w:rsidP="00645CE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645CE4" w:rsidRPr="00BE463F" w:rsidRDefault="00645CE4" w:rsidP="009806BF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BE463F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BE463F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645CE4" w:rsidRDefault="00645CE4" w:rsidP="00645CE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245037" w:rsidRPr="00517E7E" w:rsidRDefault="00245037" w:rsidP="0024503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</w:rPr>
      </w:pPr>
      <w:r w:rsidRPr="00245037">
        <w:rPr>
          <w:rFonts w:ascii="Arial Narrow" w:hAnsi="Arial Narrow" w:cs="Courier New"/>
          <w:sz w:val="24"/>
          <w:szCs w:val="24"/>
        </w:rPr>
        <w:t>zaświadczenie właściwego naczelnika urzędu skarbowego</w:t>
      </w:r>
      <w:r w:rsidRPr="00517E7E">
        <w:rPr>
          <w:rFonts w:ascii="Arial Narrow" w:hAnsi="Arial Narrow" w:cs="Courier New"/>
          <w:sz w:val="24"/>
          <w:szCs w:val="24"/>
        </w:rPr>
        <w:t xml:space="preserve"> potwierdzającego, że wykonawca nie zalega</w:t>
      </w:r>
      <w:r w:rsidR="00B06D01">
        <w:rPr>
          <w:rFonts w:ascii="Arial Narrow" w:hAnsi="Arial Narrow" w:cs="Courier New"/>
          <w:sz w:val="24"/>
          <w:szCs w:val="24"/>
        </w:rPr>
        <w:br/>
      </w:r>
      <w:r w:rsidRPr="00517E7E">
        <w:rPr>
          <w:rFonts w:ascii="Arial Narrow" w:hAnsi="Arial Narrow" w:cs="Courier New"/>
          <w:sz w:val="24"/>
          <w:szCs w:val="24"/>
        </w:rPr>
        <w:t xml:space="preserve"> z o</w:t>
      </w:r>
      <w:r>
        <w:rPr>
          <w:rFonts w:ascii="Arial Narrow" w:hAnsi="Arial Narrow" w:cs="Courier New"/>
          <w:sz w:val="24"/>
          <w:szCs w:val="24"/>
        </w:rPr>
        <w:t>płacaniem podatków, wystawione</w:t>
      </w:r>
      <w:r w:rsidRPr="00517E7E">
        <w:rPr>
          <w:rFonts w:ascii="Arial Narrow" w:hAnsi="Arial Narrow" w:cs="Courier New"/>
          <w:sz w:val="24"/>
          <w:szCs w:val="24"/>
        </w:rPr>
        <w:t xml:space="preserve"> nie wcześniej niż 3 miesiące przed upływem te</w:t>
      </w:r>
      <w:r>
        <w:rPr>
          <w:rFonts w:ascii="Arial Narrow" w:hAnsi="Arial Narrow" w:cs="Courier New"/>
          <w:sz w:val="24"/>
          <w:szCs w:val="24"/>
        </w:rPr>
        <w:t>rminu składania ofert lub inny dokument potwierdzający</w:t>
      </w:r>
      <w:r w:rsidRPr="00517E7E">
        <w:rPr>
          <w:rFonts w:ascii="Arial Narrow" w:hAnsi="Arial Narrow" w:cs="Courier New"/>
          <w:sz w:val="24"/>
          <w:szCs w:val="24"/>
        </w:rPr>
        <w:t xml:space="preserve">, że wykonawca zawarł porozumienie z właściwym organem podatkowym </w:t>
      </w:r>
      <w:r w:rsidR="001D7B30">
        <w:rPr>
          <w:rFonts w:ascii="Arial Narrow" w:hAnsi="Arial Narrow" w:cs="Courier New"/>
          <w:sz w:val="24"/>
          <w:szCs w:val="24"/>
        </w:rPr>
        <w:br/>
      </w:r>
      <w:r w:rsidRPr="00517E7E">
        <w:rPr>
          <w:rFonts w:ascii="Arial Narrow" w:hAnsi="Arial Narrow" w:cs="Courier New"/>
          <w:sz w:val="24"/>
          <w:szCs w:val="24"/>
        </w:rPr>
        <w:t>w sprawie spłat tych należności wraz z ewentualnymi odsetkami lub grzywnami, w szczególności uzyskał przewidziane prawem zwolnienie, odroczenie lub rozłożenie na raty zaległych płatności lub wstrzymanie</w:t>
      </w:r>
      <w:r w:rsidR="001D7B30">
        <w:rPr>
          <w:rFonts w:ascii="Arial Narrow" w:hAnsi="Arial Narrow" w:cs="Courier New"/>
          <w:sz w:val="24"/>
          <w:szCs w:val="24"/>
        </w:rPr>
        <w:br/>
      </w:r>
      <w:r w:rsidRPr="00517E7E">
        <w:rPr>
          <w:rFonts w:ascii="Arial Narrow" w:hAnsi="Arial Narrow" w:cs="Courier New"/>
          <w:sz w:val="24"/>
          <w:szCs w:val="24"/>
        </w:rPr>
        <w:t xml:space="preserve"> w całości wykonania decyzji właściwego organu;</w:t>
      </w:r>
    </w:p>
    <w:p w:rsidR="00245037" w:rsidRPr="00245037" w:rsidRDefault="00245037" w:rsidP="0024503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</w:rPr>
      </w:pPr>
      <w:r w:rsidRPr="00245037">
        <w:rPr>
          <w:rFonts w:ascii="Arial Narrow" w:hAnsi="Arial Narrow" w:cs="Courier New"/>
          <w:sz w:val="24"/>
          <w:szCs w:val="24"/>
        </w:rPr>
        <w:t>zaświadczenie właściwej terenowej jednostki organizacyjnej Zakładu Ubezpieczeń Społecznych lub Kasy Rolniczego Ubezpieczenia Społecznego</w:t>
      </w:r>
      <w:r>
        <w:rPr>
          <w:rFonts w:ascii="Arial Narrow" w:hAnsi="Arial Narrow" w:cs="Courier New"/>
          <w:sz w:val="24"/>
          <w:szCs w:val="24"/>
        </w:rPr>
        <w:t xml:space="preserve"> albo inny dokument potwierdzający</w:t>
      </w:r>
      <w:r w:rsidRPr="00517E7E">
        <w:rPr>
          <w:rFonts w:ascii="Arial Narrow" w:hAnsi="Arial Narrow" w:cs="Courier New"/>
          <w:sz w:val="24"/>
          <w:szCs w:val="24"/>
        </w:rPr>
        <w:t xml:space="preserve">, że wykonawca nie zalega </w:t>
      </w:r>
      <w:r w:rsidR="001D7B30">
        <w:rPr>
          <w:rFonts w:ascii="Arial Narrow" w:hAnsi="Arial Narrow" w:cs="Courier New"/>
          <w:sz w:val="24"/>
          <w:szCs w:val="24"/>
        </w:rPr>
        <w:br/>
      </w:r>
      <w:r w:rsidRPr="00517E7E">
        <w:rPr>
          <w:rFonts w:ascii="Arial Narrow" w:hAnsi="Arial Narrow" w:cs="Courier New"/>
          <w:sz w:val="24"/>
          <w:szCs w:val="24"/>
        </w:rPr>
        <w:t>z opłacaniem składek na ubezpieczenia społe</w:t>
      </w:r>
      <w:r>
        <w:rPr>
          <w:rFonts w:ascii="Arial Narrow" w:hAnsi="Arial Narrow" w:cs="Courier New"/>
          <w:sz w:val="24"/>
          <w:szCs w:val="24"/>
        </w:rPr>
        <w:t>czne lub zdrowotne, wystawiony</w:t>
      </w:r>
      <w:r w:rsidRPr="00517E7E">
        <w:rPr>
          <w:rFonts w:ascii="Arial Narrow" w:hAnsi="Arial Narrow" w:cs="Courier New"/>
          <w:sz w:val="24"/>
          <w:szCs w:val="24"/>
        </w:rPr>
        <w:t xml:space="preserve"> nie wcześniej niż 3 miesiące przed upływem terminu składania ofert lub inn</w:t>
      </w:r>
      <w:r>
        <w:rPr>
          <w:rFonts w:ascii="Arial Narrow" w:hAnsi="Arial Narrow" w:cs="Courier New"/>
          <w:sz w:val="24"/>
          <w:szCs w:val="24"/>
        </w:rPr>
        <w:t>y dokument potwierdzający</w:t>
      </w:r>
      <w:r w:rsidRPr="00517E7E">
        <w:rPr>
          <w:rFonts w:ascii="Arial Narrow" w:hAnsi="Arial Narrow" w:cs="Courier New"/>
          <w:sz w:val="24"/>
          <w:szCs w:val="24"/>
        </w:rPr>
        <w:t>, że wykonawca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organu;</w:t>
      </w:r>
    </w:p>
    <w:p w:rsidR="00645CE4" w:rsidRDefault="00645CE4" w:rsidP="00645CE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(Z postępowania o udzielenie </w:t>
      </w:r>
      <w:r w:rsidRPr="00BE463F">
        <w:rPr>
          <w:rFonts w:ascii="Arial Narrow" w:hAnsi="Arial Narrow"/>
          <w:i/>
          <w:iCs/>
          <w:sz w:val="22"/>
          <w:szCs w:val="22"/>
        </w:rPr>
        <w:t>zamówienia</w:t>
      </w:r>
      <w:r w:rsidRPr="00BE463F">
        <w:rPr>
          <w:rFonts w:ascii="Arial Narrow" w:hAnsi="Arial Narro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BE463F">
        <w:rPr>
          <w:rFonts w:ascii="Arial Narrow" w:hAnsi="Arial Narrow"/>
          <w:i/>
          <w:iCs/>
          <w:sz w:val="22"/>
          <w:szCs w:val="22"/>
        </w:rPr>
        <w:t>ustawy</w:t>
      </w:r>
      <w:r w:rsidRPr="00BE463F">
        <w:rPr>
          <w:rFonts w:ascii="Arial Narrow" w:hAnsi="Arial Narrow"/>
          <w:sz w:val="22"/>
          <w:szCs w:val="22"/>
        </w:rPr>
        <w:t xml:space="preserve"> z dnia 15 maja 2015 r. - </w:t>
      </w:r>
      <w:r w:rsidRPr="00BE463F">
        <w:rPr>
          <w:rFonts w:ascii="Arial Narrow" w:hAnsi="Arial Narrow"/>
          <w:i/>
          <w:iCs/>
          <w:sz w:val="22"/>
          <w:szCs w:val="22"/>
        </w:rPr>
        <w:t>Prawo</w:t>
      </w:r>
      <w:r w:rsidRPr="00BE463F">
        <w:rPr>
          <w:rFonts w:ascii="Arial Narrow" w:hAnsi="Arial Narrow"/>
          <w:sz w:val="22"/>
          <w:szCs w:val="22"/>
        </w:rPr>
        <w:t xml:space="preserve"> restrukturyzacyjne (</w:t>
      </w:r>
      <w:r w:rsidR="00F20CF5">
        <w:rPr>
          <w:rFonts w:ascii="Arial Narrow" w:hAnsi="Arial Narrow" w:cs="Courier New"/>
          <w:sz w:val="22"/>
          <w:szCs w:val="22"/>
        </w:rPr>
        <w:t xml:space="preserve">(Dz. U. </w:t>
      </w:r>
      <w:r w:rsidR="001D7B30">
        <w:rPr>
          <w:rFonts w:ascii="Arial Narrow" w:hAnsi="Arial Narrow" w:cs="Courier New"/>
          <w:sz w:val="22"/>
          <w:szCs w:val="22"/>
        </w:rPr>
        <w:t>2019.243</w:t>
      </w:r>
      <w:r w:rsidR="00F20CF5">
        <w:rPr>
          <w:rFonts w:ascii="Arial Narrow" w:hAnsi="Arial Narrow" w:cs="Courier New"/>
          <w:sz w:val="22"/>
          <w:szCs w:val="22"/>
        </w:rPr>
        <w:t xml:space="preserve"> tj.</w:t>
      </w:r>
      <w:r w:rsidRPr="00BE463F">
        <w:rPr>
          <w:rFonts w:ascii="Arial Narrow" w:hAnsi="Arial Narrow"/>
          <w:sz w:val="22"/>
          <w:szCs w:val="22"/>
        </w:rPr>
        <w:t xml:space="preserve">) lub którego upadłość ogłoszono, </w:t>
      </w:r>
      <w:r w:rsidR="001D7B30">
        <w:rPr>
          <w:rFonts w:ascii="Arial Narrow" w:hAnsi="Arial Narrow"/>
          <w:sz w:val="22"/>
          <w:szCs w:val="22"/>
        </w:rPr>
        <w:br/>
      </w:r>
      <w:r w:rsidRPr="00BE463F">
        <w:rPr>
          <w:rFonts w:ascii="Arial Narrow" w:hAnsi="Arial Narrow"/>
          <w:sz w:val="22"/>
          <w:szCs w:val="22"/>
        </w:rPr>
        <w:t xml:space="preserve"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BE463F">
        <w:rPr>
          <w:rFonts w:ascii="Arial Narrow" w:hAnsi="Arial Narrow"/>
          <w:i/>
          <w:iCs/>
          <w:sz w:val="22"/>
          <w:szCs w:val="22"/>
        </w:rPr>
        <w:t>ustawy</w:t>
      </w:r>
      <w:r w:rsidRPr="00BE463F">
        <w:rPr>
          <w:rFonts w:ascii="Arial Narrow" w:hAnsi="Arial Narrow"/>
          <w:sz w:val="22"/>
          <w:szCs w:val="22"/>
        </w:rPr>
        <w:t xml:space="preserve"> z dnia 28 lutego 2003 r. - </w:t>
      </w:r>
      <w:r w:rsidRPr="00BE463F">
        <w:rPr>
          <w:rFonts w:ascii="Arial Narrow" w:hAnsi="Arial Narrow"/>
          <w:i/>
          <w:iCs/>
          <w:sz w:val="22"/>
          <w:szCs w:val="22"/>
        </w:rPr>
        <w:t>Prawo</w:t>
      </w:r>
      <w:r w:rsidRPr="00BE463F">
        <w:rPr>
          <w:rFonts w:ascii="Arial Narrow" w:hAnsi="Arial Narrow"/>
          <w:sz w:val="22"/>
          <w:szCs w:val="22"/>
        </w:rPr>
        <w:t xml:space="preserve"> upadłościowe (</w:t>
      </w:r>
      <w:r w:rsidR="001D7B30">
        <w:rPr>
          <w:rFonts w:ascii="Arial Narrow" w:hAnsi="Arial Narrow" w:cs="Courier New"/>
          <w:sz w:val="22"/>
          <w:szCs w:val="22"/>
        </w:rPr>
        <w:t>Dz. U.</w:t>
      </w:r>
      <w:r w:rsidR="001D7B30">
        <w:rPr>
          <w:rFonts w:ascii="Arial Narrow" w:hAnsi="Arial Narrow" w:cs="Courier New"/>
          <w:sz w:val="22"/>
          <w:szCs w:val="22"/>
        </w:rPr>
        <w:br/>
        <w:t xml:space="preserve"> z 2019.498 tj</w:t>
      </w:r>
      <w:r w:rsidR="00F20CF5">
        <w:rPr>
          <w:rFonts w:ascii="Arial Narrow" w:hAnsi="Arial Narrow" w:cs="Courier New"/>
          <w:sz w:val="22"/>
          <w:szCs w:val="22"/>
        </w:rPr>
        <w:t>.)</w:t>
      </w:r>
    </w:p>
    <w:p w:rsidR="008E5A14" w:rsidRPr="00FD327A" w:rsidRDefault="00B734BA" w:rsidP="00FD32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(</w:t>
      </w:r>
      <w:r w:rsidR="003812B0">
        <w:rPr>
          <w:rFonts w:ascii="Arial Narrow" w:hAnsi="Arial Narrow" w:cs="Courier New"/>
          <w:sz w:val="22"/>
          <w:szCs w:val="22"/>
        </w:rPr>
        <w:t xml:space="preserve">w przypadku gdy Wykonawca zaoferuje materiały eksploatacyjne równoważne) </w:t>
      </w:r>
      <w:r w:rsidR="008E5A14">
        <w:rPr>
          <w:rFonts w:ascii="Arial Narrow" w:hAnsi="Arial Narrow" w:cs="Courier New"/>
          <w:sz w:val="22"/>
          <w:szCs w:val="22"/>
        </w:rPr>
        <w:t>zaświadczenie</w:t>
      </w:r>
      <w:r w:rsidR="008E5A14" w:rsidRPr="008E5A14">
        <w:rPr>
          <w:rFonts w:ascii="Arial Narrow" w:hAnsi="Arial Narrow" w:cs="Courier New"/>
          <w:sz w:val="22"/>
          <w:szCs w:val="22"/>
        </w:rPr>
        <w:t xml:space="preserve">, do każdego zaoferowanego przez Wykonawcę produktu równoważnego, niezależnego podmiotu </w:t>
      </w:r>
      <w:r w:rsidR="008E5A14" w:rsidRPr="008E5A14">
        <w:rPr>
          <w:rFonts w:ascii="Arial Narrow" w:hAnsi="Arial Narrow"/>
          <w:sz w:val="22"/>
          <w:szCs w:val="22"/>
        </w:rPr>
        <w:t>uprawnionego do kontroli jakości potwierdzającego, że dostarczone produkty odpowiadają określonym normom lub specyfikacjom technicznym;</w:t>
      </w:r>
    </w:p>
    <w:p w:rsidR="00FD327A" w:rsidRDefault="001F4837" w:rsidP="00FD327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="00FD327A" w:rsidRPr="00FD327A">
        <w:rPr>
          <w:rFonts w:ascii="Arial Narrow" w:hAnsi="Arial Narrow"/>
          <w:sz w:val="22"/>
          <w:szCs w:val="22"/>
        </w:rPr>
        <w:t>eżeli wykonawca ma siedzibę lub miejsce zamieszkania poza terytorium Rzeczypospolitej Polskiej, zamiast dokumentów, o których mowa w pkt. 2</w:t>
      </w:r>
      <w:r w:rsidR="00FD327A">
        <w:rPr>
          <w:rFonts w:ascii="Arial Narrow" w:hAnsi="Arial Narrow"/>
          <w:sz w:val="22"/>
          <w:szCs w:val="22"/>
        </w:rPr>
        <w:t>-4</w:t>
      </w:r>
      <w:r w:rsidR="00FD327A" w:rsidRPr="00FD327A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</w:t>
      </w:r>
    </w:p>
    <w:p w:rsidR="00FD327A" w:rsidRPr="00FC0C38" w:rsidRDefault="00FD327A" w:rsidP="00FD327A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- </w:t>
      </w:r>
      <w:r w:rsidRPr="00FC0C38">
        <w:rPr>
          <w:rFonts w:ascii="Arial Narrow" w:hAnsi="Arial Narrow" w:cs="Courier New"/>
          <w:sz w:val="22"/>
          <w:szCs w:val="22"/>
        </w:rPr>
        <w:t xml:space="preserve">nie zalega z opłacaniem podatków, opłat, składek na ubezpieczenie społeczne lub zdrowotne albo że zawarł porozumienie że zawarł porozumienie z właściwym organem w sprawie spłat tych należności wraz z ewentualnymi odsetkami lub grzywnami, w szczególności uzyskał przewidziane prawem zwolnienie, odroczenie lub rozłożenie na </w:t>
      </w:r>
      <w:r w:rsidRPr="00FC0C38">
        <w:rPr>
          <w:rFonts w:ascii="Arial Narrow" w:hAnsi="Arial Narrow" w:cs="Courier New"/>
          <w:sz w:val="22"/>
          <w:szCs w:val="22"/>
        </w:rPr>
        <w:lastRenderedPageBreak/>
        <w:t>raty zaległych płatności lub wstrzymanie w całości wykonania decyzji właściwego organu, wystawione nie wcześniej niż 3 miesiące przed upływem terminu składania ofert;</w:t>
      </w:r>
    </w:p>
    <w:p w:rsidR="00FD327A" w:rsidRPr="00FD327A" w:rsidRDefault="00FD327A" w:rsidP="00FD327A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D327A">
        <w:rPr>
          <w:rFonts w:ascii="Arial Narrow" w:hAnsi="Arial Narrow"/>
          <w:sz w:val="22"/>
          <w:szCs w:val="22"/>
        </w:rPr>
        <w:t xml:space="preserve">nie otwarto jego likwidacji ani </w:t>
      </w:r>
      <w:r>
        <w:rPr>
          <w:rFonts w:ascii="Arial Narrow" w:hAnsi="Arial Narrow"/>
          <w:sz w:val="22"/>
          <w:szCs w:val="22"/>
        </w:rPr>
        <w:t>nie ogłoszono upadłości</w:t>
      </w:r>
      <w:r w:rsidRPr="00FD327A">
        <w:rPr>
          <w:rFonts w:ascii="Arial Narrow" w:hAnsi="Arial Narrow" w:cs="Courier New"/>
          <w:sz w:val="22"/>
          <w:szCs w:val="22"/>
        </w:rPr>
        <w:t xml:space="preserve"> </w:t>
      </w:r>
      <w:r w:rsidRPr="00FC0C38">
        <w:rPr>
          <w:rFonts w:ascii="Arial Narrow" w:hAnsi="Arial Narrow" w:cs="Courier New"/>
          <w:sz w:val="22"/>
          <w:szCs w:val="22"/>
        </w:rPr>
        <w:t>wystawione nie wcześniej niż 6 miesięcy przed upływem terminu składania ofert.</w:t>
      </w:r>
    </w:p>
    <w:p w:rsidR="00645CE4" w:rsidRPr="00FD327A" w:rsidRDefault="00645CE4" w:rsidP="00FD327A">
      <w:pPr>
        <w:pStyle w:val="Akapitzlist"/>
        <w:autoSpaceDE w:val="0"/>
        <w:autoSpaceDN w:val="0"/>
        <w:adjustRightInd w:val="0"/>
        <w:ind w:left="357"/>
        <w:jc w:val="both"/>
        <w:rPr>
          <w:rFonts w:ascii="Arial Narrow" w:hAnsi="Arial Narrow" w:cs="Courier New"/>
          <w:sz w:val="22"/>
          <w:szCs w:val="22"/>
        </w:rPr>
      </w:pPr>
    </w:p>
    <w:p w:rsidR="00645CE4" w:rsidRPr="00BE463F" w:rsidRDefault="00645CE4" w:rsidP="00645CE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 </w:t>
      </w:r>
      <w:r w:rsidRPr="00BE463F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BE463F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</w:t>
      </w:r>
      <w:r w:rsidR="000A543D">
        <w:rPr>
          <w:rFonts w:ascii="Arial Narrow" w:hAnsi="Arial Narrow"/>
          <w:sz w:val="22"/>
          <w:szCs w:val="22"/>
        </w:rPr>
        <w:br/>
      </w:r>
      <w:r w:rsidRPr="00BE463F">
        <w:rPr>
          <w:rFonts w:ascii="Arial Narrow" w:hAnsi="Arial Narrow"/>
          <w:sz w:val="22"/>
          <w:szCs w:val="22"/>
        </w:rPr>
        <w:t xml:space="preserve">o udzielenie zamówienia. </w:t>
      </w:r>
    </w:p>
    <w:p w:rsidR="00645CE4" w:rsidRPr="00BE463F" w:rsidRDefault="00645CE4" w:rsidP="00645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b/>
          <w:bCs/>
          <w:sz w:val="22"/>
          <w:szCs w:val="22"/>
        </w:rPr>
        <w:t>Wzór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kapitałowej, o której mowa</w:t>
      </w:r>
      <w:r w:rsidR="000A543D">
        <w:rPr>
          <w:rFonts w:ascii="Arial Narrow" w:hAnsi="Arial Narrow"/>
          <w:b/>
          <w:bCs/>
          <w:sz w:val="22"/>
          <w:szCs w:val="22"/>
        </w:rPr>
        <w:br/>
      </w:r>
      <w:r w:rsidRPr="00BE463F">
        <w:rPr>
          <w:rFonts w:ascii="Arial Narrow" w:hAnsi="Arial Narrow"/>
          <w:b/>
          <w:bCs/>
          <w:sz w:val="22"/>
          <w:szCs w:val="22"/>
        </w:rPr>
        <w:t xml:space="preserve"> w art. 24 ust. 1 pkt 23 </w:t>
      </w:r>
      <w:proofErr w:type="spellStart"/>
      <w:r w:rsidRPr="00BE463F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SIWZ.</w:t>
      </w:r>
    </w:p>
    <w:p w:rsidR="00645CE4" w:rsidRPr="00BE463F" w:rsidRDefault="00645CE4" w:rsidP="00645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45CE4" w:rsidRPr="00BE463F" w:rsidRDefault="00645CE4" w:rsidP="009806BF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przedstawienia w odniesieniu do tych podmiotów: 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645CE4" w:rsidRPr="00BE463F" w:rsidRDefault="00645CE4" w:rsidP="00645CE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 </w:t>
      </w:r>
    </w:p>
    <w:p w:rsidR="00645CE4" w:rsidRPr="00BE463F" w:rsidRDefault="00645CE4" w:rsidP="009806B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BE463F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BE463F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645CE4" w:rsidRDefault="00645CE4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BE463F" w:rsidRDefault="00BE463F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BE463F" w:rsidRDefault="00BE463F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45CE4" w:rsidRPr="00364828" w:rsidRDefault="00645CE4" w:rsidP="00645CE4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075824" w:rsidRDefault="001051C9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 w:rsidP="00AA3355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AA3355" w:rsidRDefault="00AA3355" w:rsidP="001D2FE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A3355" w:rsidRDefault="00AA3355" w:rsidP="001D2FE6">
      <w:pPr>
        <w:numPr>
          <w:ilvl w:val="0"/>
          <w:numId w:val="6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Pani/Pana danych osobowych jest </w:t>
      </w:r>
      <w:r>
        <w:rPr>
          <w:rFonts w:ascii="Arial Narrow" w:hAnsi="Arial Narrow"/>
          <w:i/>
          <w:sz w:val="24"/>
          <w:szCs w:val="24"/>
        </w:rPr>
        <w:t xml:space="preserve">Politechnika Świętokrzyska </w:t>
      </w:r>
      <w:r>
        <w:rPr>
          <w:rFonts w:ascii="Arial Narrow" w:hAnsi="Arial Narrow"/>
          <w:i/>
          <w:sz w:val="24"/>
          <w:szCs w:val="24"/>
        </w:rPr>
        <w:br/>
        <w:t>al. Tysiąclecia Państwa Polskiego 7, 25-314 Kielce 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inspektorem ochrony danych osobowych w </w:t>
      </w:r>
      <w:r>
        <w:rPr>
          <w:rFonts w:ascii="Arial Narrow" w:hAnsi="Arial Narrow"/>
          <w:i/>
          <w:sz w:val="24"/>
          <w:szCs w:val="24"/>
        </w:rPr>
        <w:t>Politechnice Świętokrzyskiej</w:t>
      </w:r>
      <w:r>
        <w:rPr>
          <w:rFonts w:ascii="Arial Narrow" w:hAnsi="Arial Narrow"/>
          <w:sz w:val="24"/>
          <w:szCs w:val="24"/>
        </w:rPr>
        <w:t xml:space="preserve"> jest Pan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RODO w celu związanym z przedmiotowym postępowaniem 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</w:t>
      </w:r>
      <w:r w:rsidR="00684F1A">
        <w:rPr>
          <w:rFonts w:ascii="Arial Narrow" w:hAnsi="Arial Narrow"/>
          <w:sz w:val="24"/>
          <w:szCs w:val="24"/>
        </w:rPr>
        <w:t>wień publicznych (Dz. U. z 2018.1986 tj.</w:t>
      </w:r>
      <w:r>
        <w:rPr>
          <w:rFonts w:ascii="Arial Narrow" w:hAnsi="Arial Narrow"/>
          <w:sz w:val="24"/>
          <w:szCs w:val="24"/>
        </w:rPr>
        <w:t xml:space="preserve">), dalej „ustawa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 xml:space="preserve">”;  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 xml:space="preserve">;  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odniesieniu do Pani/Pana danych osobowych decyzje nie będą podejmowane w sposób zautomatyzowany, stosowanie do art. 22 RODO;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Pani/Pan:</w:t>
      </w:r>
    </w:p>
    <w:p w:rsidR="00AA3355" w:rsidRDefault="00AA3355" w:rsidP="001D2FE6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AA3355" w:rsidRDefault="00AA3355" w:rsidP="001D2FE6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4"/>
          <w:szCs w:val="24"/>
          <w:vertAlign w:val="superscript"/>
        </w:rPr>
        <w:t>**</w:t>
      </w:r>
      <w:r>
        <w:rPr>
          <w:rFonts w:ascii="Arial Narrow" w:hAnsi="Arial Narrow"/>
          <w:sz w:val="24"/>
          <w:szCs w:val="24"/>
        </w:rPr>
        <w:t>;</w:t>
      </w:r>
    </w:p>
    <w:p w:rsidR="00AA3355" w:rsidRDefault="00AA3355" w:rsidP="001D2FE6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A3355" w:rsidRDefault="00AA3355" w:rsidP="001D2FE6">
      <w:pPr>
        <w:numPr>
          <w:ilvl w:val="0"/>
          <w:numId w:val="8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przysługuje Pani/Panu:</w:t>
      </w:r>
    </w:p>
    <w:p w:rsidR="00AA3355" w:rsidRDefault="00AA3355" w:rsidP="001D2FE6">
      <w:pPr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art. 17 ust. 3 lit. b, d lub e RODO prawo do usunięcia danych osobowych;</w:t>
      </w:r>
    </w:p>
    <w:p w:rsidR="00AA3355" w:rsidRDefault="00AA3355" w:rsidP="001D2FE6">
      <w:pPr>
        <w:numPr>
          <w:ilvl w:val="0"/>
          <w:numId w:val="9"/>
        </w:num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przenoszenia danych osobowych, o którym mowa w art. 20 RODO;</w:t>
      </w:r>
    </w:p>
    <w:p w:rsidR="00AA3355" w:rsidRDefault="00AA3355" w:rsidP="001D2FE6">
      <w:pPr>
        <w:numPr>
          <w:ilvl w:val="0"/>
          <w:numId w:val="9"/>
        </w:num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A3355" w:rsidRDefault="00AA3355" w:rsidP="001D2FE6">
      <w:pPr>
        <w:ind w:left="1146"/>
        <w:jc w:val="both"/>
        <w:rPr>
          <w:rFonts w:ascii="Arial Narrow" w:hAnsi="Arial Narrow"/>
          <w:sz w:val="24"/>
          <w:szCs w:val="24"/>
        </w:rPr>
      </w:pPr>
    </w:p>
    <w:p w:rsidR="00AA3355" w:rsidRDefault="00AA3355" w:rsidP="001D2FE6">
      <w:pPr>
        <w:tabs>
          <w:tab w:val="center" w:pos="708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A3355" w:rsidRDefault="00AA3355" w:rsidP="001D2FE6">
      <w:pPr>
        <w:tabs>
          <w:tab w:val="center" w:pos="708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.............................................................................</w:t>
      </w:r>
    </w:p>
    <w:p w:rsidR="00AA3355" w:rsidRDefault="00AA3355" w:rsidP="001D2FE6">
      <w:pPr>
        <w:tabs>
          <w:tab w:val="center" w:pos="708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(data i czytelny podpis)</w:t>
      </w:r>
    </w:p>
    <w:p w:rsidR="00AA3355" w:rsidRDefault="00AA3355" w:rsidP="001D2FE6">
      <w:pPr>
        <w:jc w:val="both"/>
        <w:rPr>
          <w:rFonts w:ascii="Arial Narrow" w:hAnsi="Arial Narrow"/>
          <w:sz w:val="24"/>
          <w:szCs w:val="24"/>
        </w:rPr>
      </w:pPr>
    </w:p>
    <w:p w:rsidR="00AA3355" w:rsidRDefault="00AA3355" w:rsidP="001D2FE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</w:t>
      </w:r>
    </w:p>
    <w:p w:rsidR="00AA3355" w:rsidRDefault="00AA3355" w:rsidP="001D2FE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vertAlign w:val="superscript"/>
        </w:rPr>
        <w:t xml:space="preserve">** </w:t>
      </w:r>
      <w:r>
        <w:rPr>
          <w:rFonts w:ascii="Arial Narrow" w:hAnsi="Arial Narrow"/>
          <w:b/>
          <w:i/>
        </w:rPr>
        <w:t>Wyjaśnienie:</w:t>
      </w:r>
      <w:r>
        <w:rPr>
          <w:rFonts w:ascii="Arial Narrow" w:hAnsi="Arial Narrow"/>
          <w:i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oraz nie może naruszać integralności protokołu oraz jego załączników.</w:t>
      </w:r>
    </w:p>
    <w:p w:rsidR="00AA3355" w:rsidRDefault="00AA3355" w:rsidP="001D2FE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vertAlign w:val="superscript"/>
        </w:rPr>
        <w:t xml:space="preserve">*** </w:t>
      </w:r>
      <w:r>
        <w:rPr>
          <w:rFonts w:ascii="Arial Narrow" w:hAnsi="Arial Narrow"/>
          <w:b/>
          <w:i/>
        </w:rPr>
        <w:t>Wyjaśnienie:</w:t>
      </w:r>
      <w:r>
        <w:rPr>
          <w:rFonts w:ascii="Arial Narrow" w:hAnsi="Arial Narrow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3355" w:rsidRDefault="00AA3355"/>
    <w:sectPr w:rsidR="00AA3355" w:rsidSect="00FD327A">
      <w:headerReference w:type="default" r:id="rId7"/>
      <w:pgSz w:w="11906" w:h="16838" w:code="9"/>
      <w:pgMar w:top="1418" w:right="1134" w:bottom="1418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BF" w:rsidRDefault="009806BF" w:rsidP="009806BF">
      <w:r>
        <w:separator/>
      </w:r>
    </w:p>
  </w:endnote>
  <w:endnote w:type="continuationSeparator" w:id="0">
    <w:p w:rsidR="009806BF" w:rsidRDefault="009806BF" w:rsidP="0098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BF" w:rsidRDefault="009806BF" w:rsidP="009806BF">
      <w:r>
        <w:separator/>
      </w:r>
    </w:p>
  </w:footnote>
  <w:footnote w:type="continuationSeparator" w:id="0">
    <w:p w:rsidR="009806BF" w:rsidRDefault="009806BF" w:rsidP="0098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96" w:rsidRDefault="00BE463F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51C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26596" w:rsidRDefault="001051C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3C2"/>
    <w:multiLevelType w:val="hybridMultilevel"/>
    <w:tmpl w:val="222A2F08"/>
    <w:lvl w:ilvl="0" w:tplc="B9E4DDB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2F33D5"/>
    <w:multiLevelType w:val="hybridMultilevel"/>
    <w:tmpl w:val="7078090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5E0A"/>
    <w:multiLevelType w:val="hybridMultilevel"/>
    <w:tmpl w:val="8FAC61C8"/>
    <w:lvl w:ilvl="0" w:tplc="99E8EB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714"/>
    <w:multiLevelType w:val="hybridMultilevel"/>
    <w:tmpl w:val="6636B2E0"/>
    <w:lvl w:ilvl="0" w:tplc="E59E8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9F6C18"/>
    <w:multiLevelType w:val="hybridMultilevel"/>
    <w:tmpl w:val="BB8ECB70"/>
    <w:lvl w:ilvl="0" w:tplc="2FE23E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E4"/>
    <w:rsid w:val="000A543D"/>
    <w:rsid w:val="000C40CC"/>
    <w:rsid w:val="001051C9"/>
    <w:rsid w:val="0015173C"/>
    <w:rsid w:val="001D2FE6"/>
    <w:rsid w:val="001D7B30"/>
    <w:rsid w:val="001F4837"/>
    <w:rsid w:val="002176E4"/>
    <w:rsid w:val="00245037"/>
    <w:rsid w:val="00297906"/>
    <w:rsid w:val="003812B0"/>
    <w:rsid w:val="00645CE4"/>
    <w:rsid w:val="00684F1A"/>
    <w:rsid w:val="006C48A0"/>
    <w:rsid w:val="007D2543"/>
    <w:rsid w:val="008E5A14"/>
    <w:rsid w:val="009806BF"/>
    <w:rsid w:val="00A70048"/>
    <w:rsid w:val="00AA3355"/>
    <w:rsid w:val="00B06D01"/>
    <w:rsid w:val="00B51B10"/>
    <w:rsid w:val="00B734BA"/>
    <w:rsid w:val="00BB75FF"/>
    <w:rsid w:val="00BE463F"/>
    <w:rsid w:val="00C031D2"/>
    <w:rsid w:val="00D01DD6"/>
    <w:rsid w:val="00E05C1B"/>
    <w:rsid w:val="00F20CF5"/>
    <w:rsid w:val="00F54F25"/>
    <w:rsid w:val="00F94C44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935C9-6F9B-41CB-B67E-401DE496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5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CE4"/>
  </w:style>
  <w:style w:type="paragraph" w:styleId="Tekstpodstawowy">
    <w:name w:val="Body Text"/>
    <w:basedOn w:val="Normalny"/>
    <w:link w:val="TekstpodstawowyZnak"/>
    <w:rsid w:val="00645C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5C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6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0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6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n-edit-value">
    <w:name w:val="non-edit-value"/>
    <w:rsid w:val="00AA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1987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Anna Backowska</cp:lastModifiedBy>
  <cp:revision>18</cp:revision>
  <cp:lastPrinted>2017-09-21T08:08:00Z</cp:lastPrinted>
  <dcterms:created xsi:type="dcterms:W3CDTF">2017-09-11T11:26:00Z</dcterms:created>
  <dcterms:modified xsi:type="dcterms:W3CDTF">2019-09-13T08:09:00Z</dcterms:modified>
</cp:coreProperties>
</file>