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D7633" w:rsidRPr="006D7633" w:rsidRDefault="006600E4" w:rsidP="006D7633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6D7633" w:rsidRPr="006D7633">
        <w:rPr>
          <w:rFonts w:ascii="Arial Narrow" w:hAnsi="Arial Narrow"/>
          <w:b/>
          <w:sz w:val="24"/>
          <w:szCs w:val="24"/>
        </w:rPr>
        <w:t>sprzętu laboratoryjnego: System do współrzędnościowych pomiarów obiektów budowlanych, w tym przemieszczeń pod obciążeniem dla  Laboratorium</w:t>
      </w:r>
      <w:r w:rsidR="006D7633" w:rsidRPr="006D7633">
        <w:rPr>
          <w:rFonts w:ascii="Arial Narrow" w:hAnsi="Arial Narrow"/>
          <w:b/>
          <w:bCs/>
          <w:sz w:val="24"/>
          <w:szCs w:val="24"/>
        </w:rPr>
        <w:t xml:space="preserve"> Konstrukcji Betonowych </w:t>
      </w:r>
      <w:r w:rsidR="006D7633" w:rsidRPr="006D7633">
        <w:rPr>
          <w:rFonts w:ascii="Arial Narrow" w:hAnsi="Arial Narrow"/>
          <w:b/>
          <w:bCs/>
          <w:sz w:val="24"/>
          <w:szCs w:val="24"/>
        </w:rPr>
        <w:br/>
        <w:t>i Diagnozowania Obiektów Technicznych</w:t>
      </w:r>
      <w:r w:rsidR="006D7633" w:rsidRPr="006D7633">
        <w:rPr>
          <w:rFonts w:ascii="Arial Narrow" w:hAnsi="Arial Narrow"/>
          <w:b/>
          <w:sz w:val="24"/>
          <w:szCs w:val="24"/>
        </w:rPr>
        <w:t xml:space="preserve"> Politechniki Świętokrzyskiej</w:t>
      </w: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Default="006600E4" w:rsidP="006D7633">
      <w:pPr>
        <w:jc w:val="center"/>
        <w:rPr>
          <w:rFonts w:ascii="Arial Narrow" w:hAnsi="Arial Narrow"/>
          <w:b/>
          <w:bCs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D7633" w:rsidRDefault="006D7633" w:rsidP="006D7633">
      <w:pPr>
        <w:jc w:val="center"/>
        <w:rPr>
          <w:rFonts w:ascii="Arial Narrow" w:hAnsi="Arial Narrow"/>
          <w:b/>
          <w:bCs/>
          <w:szCs w:val="24"/>
        </w:rPr>
      </w:pPr>
    </w:p>
    <w:p w:rsidR="006D7633" w:rsidRDefault="006D7633" w:rsidP="006D7633">
      <w:pPr>
        <w:jc w:val="center"/>
        <w:rPr>
          <w:rFonts w:ascii="Arial Narrow" w:hAnsi="Arial Narrow"/>
          <w:b/>
          <w:bCs/>
          <w:szCs w:val="24"/>
        </w:rPr>
      </w:pPr>
    </w:p>
    <w:p w:rsidR="006D7633" w:rsidRDefault="006D7633" w:rsidP="006D7633">
      <w:pPr>
        <w:jc w:val="center"/>
        <w:rPr>
          <w:rFonts w:ascii="Arial Narrow" w:hAnsi="Arial Narrow"/>
          <w:b/>
          <w:sz w:val="24"/>
          <w:szCs w:val="24"/>
        </w:rPr>
      </w:pPr>
    </w:p>
    <w:p w:rsidR="00CF1C2D" w:rsidRPr="006D7633" w:rsidRDefault="00CF1C2D" w:rsidP="006D7633">
      <w:pPr>
        <w:jc w:val="center"/>
        <w:rPr>
          <w:rFonts w:ascii="Arial Narrow" w:hAnsi="Arial Narrow"/>
          <w:b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CF1C2D" w:rsidRPr="00364828" w:rsidRDefault="00CF1C2D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D7633" w:rsidRP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6D7633">
        <w:rPr>
          <w:rFonts w:ascii="Arial Narrow" w:hAnsi="Arial Narrow"/>
          <w:b/>
          <w:sz w:val="24"/>
          <w:szCs w:val="24"/>
        </w:rPr>
        <w:t>System do współrzędnościowych pomiarów obiektów budowlanych, w tym przemieszczeń pod obciążeniem</w:t>
      </w: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D763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 xml:space="preserve">model </w:t>
      </w:r>
      <w:r>
        <w:rPr>
          <w:rFonts w:ascii="Arial Narrow" w:hAnsi="Arial Narrow"/>
          <w:b/>
          <w:sz w:val="24"/>
          <w:szCs w:val="24"/>
        </w:rPr>
        <w:t xml:space="preserve">oraz opis </w:t>
      </w:r>
      <w:r w:rsidR="006600E4" w:rsidRPr="00250334">
        <w:rPr>
          <w:rFonts w:ascii="Arial Narrow" w:hAnsi="Arial Narrow"/>
          <w:b/>
          <w:sz w:val="24"/>
          <w:szCs w:val="24"/>
        </w:rPr>
        <w:t>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8A7D1E" w:rsidRPr="00CF1C2D" w:rsidRDefault="008A7D1E" w:rsidP="00CF1C2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się, w ramach realizacji przedmiotu zamówieni</w:t>
      </w:r>
      <w:r w:rsidR="00CF1C2D">
        <w:rPr>
          <w:rFonts w:ascii="Arial Narrow" w:hAnsi="Arial Narrow"/>
          <w:sz w:val="24"/>
          <w:szCs w:val="24"/>
        </w:rPr>
        <w:t>a, do przeprowadzenia szkolenia</w:t>
      </w:r>
      <w:r w:rsidRPr="00CF1C2D">
        <w:rPr>
          <w:rFonts w:ascii="Arial Narrow" w:hAnsi="Arial Narrow"/>
          <w:sz w:val="24"/>
          <w:szCs w:val="24"/>
        </w:rPr>
        <w:t xml:space="preserve"> w wymiarze …. dla: ………. osób </w:t>
      </w:r>
    </w:p>
    <w:p w:rsidR="008A7D1E" w:rsidRDefault="00CF1C2D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8A7D1E">
        <w:rPr>
          <w:rFonts w:ascii="Arial Narrow" w:hAnsi="Arial Narrow"/>
          <w:i/>
          <w:sz w:val="24"/>
          <w:szCs w:val="24"/>
        </w:rPr>
        <w:t>(w</w:t>
      </w:r>
      <w:r w:rsidR="008A7D1E" w:rsidRPr="008A7D1E">
        <w:rPr>
          <w:rFonts w:ascii="Arial Narrow" w:hAnsi="Arial Narrow"/>
          <w:i/>
          <w:sz w:val="24"/>
          <w:szCs w:val="24"/>
        </w:rPr>
        <w:t>ypełnić odpowiednio zgodnie z wymogami określonymi w załączniku nr 1 opis przedmiotu zamówienia)</w:t>
      </w:r>
    </w:p>
    <w:p w:rsidR="006600E4" w:rsidRPr="006D7633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6600E4" w:rsidRPr="000D56A0" w:rsidRDefault="006600E4" w:rsidP="006600E4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 w:rsidR="009B7C20">
        <w:rPr>
          <w:rFonts w:ascii="Arial Narrow" w:hAnsi="Arial Narrow"/>
          <w:sz w:val="22"/>
          <w:szCs w:val="22"/>
        </w:rPr>
        <w:t>ermin nie może być dłuższy niż 11</w:t>
      </w:r>
      <w:r w:rsidRPr="00B542BC">
        <w:rPr>
          <w:rFonts w:ascii="Arial Narrow" w:hAnsi="Arial Narrow"/>
          <w:sz w:val="22"/>
          <w:szCs w:val="22"/>
        </w:rPr>
        <w:t xml:space="preserve"> dni</w:t>
      </w:r>
      <w:r w:rsidR="009B7C20"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Pr="00C728B9" w:rsidRDefault="009B7C20" w:rsidP="009B7C2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9B7C20" w:rsidRPr="00CF1C2D" w:rsidRDefault="006600E4" w:rsidP="00CF1C2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  <w:r w:rsidRPr="00CF1C2D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CF1C2D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6D7633" w:rsidRPr="00CF1C2D">
        <w:rPr>
          <w:rFonts w:ascii="Arial Narrow" w:hAnsi="Arial Narrow"/>
          <w:i/>
          <w:sz w:val="24"/>
          <w:szCs w:val="24"/>
        </w:rPr>
        <w:t>7</w:t>
      </w:r>
      <w:r w:rsidRPr="00CF1C2D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600E4" w:rsidRPr="00CF1C2D" w:rsidRDefault="006600E4" w:rsidP="00CF1C2D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>
        <w:rPr>
          <w:rFonts w:ascii="Arial Narrow" w:hAnsi="Arial Narrow"/>
          <w:sz w:val="24"/>
          <w:szCs w:val="24"/>
        </w:rPr>
        <w:t>:</w:t>
      </w:r>
      <w:r w:rsidR="006D7633" w:rsidRPr="00CF1C2D">
        <w:rPr>
          <w:rFonts w:ascii="Arial Narrow" w:hAnsi="Arial Narrow"/>
          <w:color w:val="000000"/>
          <w:sz w:val="24"/>
          <w:szCs w:val="24"/>
        </w:rPr>
        <w:t>……………………………</w:t>
      </w:r>
      <w:r w:rsidR="009B7C20" w:rsidRPr="00CF1C2D">
        <w:rPr>
          <w:rFonts w:ascii="Arial Narrow" w:hAnsi="Arial Narrow"/>
          <w:color w:val="000000"/>
          <w:sz w:val="24"/>
          <w:szCs w:val="24"/>
        </w:rPr>
        <w:t>……</w:t>
      </w:r>
      <w:r w:rsidRPr="00CF1C2D">
        <w:rPr>
          <w:rFonts w:ascii="Arial Narrow" w:hAnsi="Arial Narrow"/>
          <w:color w:val="000000"/>
          <w:sz w:val="24"/>
          <w:szCs w:val="24"/>
        </w:rPr>
        <w:t>miesięcy (</w:t>
      </w:r>
      <w:r w:rsidRPr="00CF1C2D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 w:rsidR="006D7633" w:rsidRPr="00CF1C2D">
        <w:rPr>
          <w:rFonts w:ascii="Arial Narrow" w:hAnsi="Arial Narrow"/>
          <w:i/>
          <w:color w:val="000000"/>
          <w:sz w:val="24"/>
          <w:szCs w:val="24"/>
        </w:rPr>
        <w:t>24 miesiące</w:t>
      </w:r>
      <w:r w:rsidRPr="00CF1C2D">
        <w:rPr>
          <w:rFonts w:ascii="Arial Narrow" w:hAnsi="Arial Narrow"/>
          <w:i/>
          <w:color w:val="000000"/>
          <w:sz w:val="24"/>
          <w:szCs w:val="24"/>
        </w:rPr>
        <w:t>)</w:t>
      </w:r>
    </w:p>
    <w:p w:rsidR="009B7C20" w:rsidRDefault="009B7C20" w:rsidP="009B7C2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CF1C2D" w:rsidRDefault="00086032" w:rsidP="00CF1C2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  <w:r w:rsidR="00CF1C2D">
        <w:rPr>
          <w:rFonts w:ascii="Arial Narrow" w:hAnsi="Arial Narrow"/>
          <w:sz w:val="24"/>
          <w:szCs w:val="24"/>
        </w:rPr>
        <w:t xml:space="preserve"> </w:t>
      </w:r>
      <w:r w:rsidRPr="00CF1C2D">
        <w:rPr>
          <w:rFonts w:ascii="Arial Narrow" w:hAnsi="Arial Narrow"/>
          <w:sz w:val="24"/>
          <w:szCs w:val="24"/>
        </w:rPr>
        <w:t xml:space="preserve">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D7633" w:rsidRPr="00086032" w:rsidRDefault="006D7633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3) informację z Krajowego Rejestru Karnego w zakresie określonym w art. 24 ust. 1 pkt 13,14 i 21 Pzp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</w:t>
      </w:r>
      <w:r w:rsidR="000843F4" w:rsidRPr="000843F4">
        <w:rPr>
          <w:rFonts w:ascii="Arial Narrow" w:hAnsi="Arial Narrow"/>
          <w:sz w:val="22"/>
          <w:szCs w:val="22"/>
        </w:rPr>
        <w:t>t.j. Dz. U. z 2018 r. poz. 1445</w:t>
      </w:r>
      <w:r w:rsidRPr="00057687">
        <w:rPr>
          <w:rFonts w:ascii="Arial Narrow" w:hAnsi="Arial Narrow"/>
          <w:sz w:val="22"/>
          <w:szCs w:val="22"/>
        </w:rPr>
        <w:t>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- nie zalega z opłacaniem podatków, opłat, składek na ubezpieczenie społeczne lub zdrowotne albo że zawarł porozumienie że zawarł porozumienie z właściwym organem w sprawie spłat tych należności wraz z ewentualnymi odsetkami lub </w:t>
      </w:r>
      <w:r w:rsidRPr="00057687">
        <w:rPr>
          <w:rFonts w:ascii="Arial Narrow" w:hAnsi="Arial Narrow"/>
          <w:sz w:val="22"/>
          <w:szCs w:val="22"/>
        </w:rPr>
        <w:lastRenderedPageBreak/>
        <w:t>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CF1C2D" w:rsidRPr="00CF1C2D" w:rsidRDefault="00057687" w:rsidP="00CF1C2D">
      <w:pPr>
        <w:pStyle w:val="Default"/>
        <w:tabs>
          <w:tab w:val="left" w:pos="142"/>
          <w:tab w:val="left" w:pos="284"/>
        </w:tabs>
        <w:rPr>
          <w:rFonts w:ascii="Arial Narrow" w:hAnsi="Arial Narrow"/>
          <w:color w:val="70AD47" w:themeColor="accent6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="00CF1C2D" w:rsidRPr="00CF1C2D">
        <w:rPr>
          <w:rFonts w:ascii="Arial Narrow" w:hAnsi="Arial Narrow" w:cs="Times New Roman"/>
          <w:color w:val="70AD47" w:themeColor="accent6"/>
          <w:u w:val="single"/>
        </w:rPr>
        <w:t>do oferty w </w:t>
      </w:r>
      <w:r w:rsidR="00CF1C2D" w:rsidRPr="00CF1C2D">
        <w:rPr>
          <w:rFonts w:ascii="Arial Narrow" w:hAnsi="Arial Narrow"/>
          <w:color w:val="70AD47" w:themeColor="accent6"/>
          <w:u w:val="single"/>
        </w:rPr>
        <w:t>postaci elektronicznej opatrzone kwalifikowanym podpisem elektronicznym.</w:t>
      </w:r>
    </w:p>
    <w:p w:rsidR="006600E4" w:rsidRDefault="006600E4" w:rsidP="00CF1C2D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315C16" w:rsidRDefault="00315C16" w:rsidP="00315C16">
      <w:pPr>
        <w:tabs>
          <w:tab w:val="left" w:pos="6525"/>
        </w:tabs>
        <w:jc w:val="right"/>
        <w:rPr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75824" w:rsidRDefault="00315C16" w:rsidP="006600E4">
      <w:bookmarkStart w:id="0" w:name="_GoBack"/>
      <w:bookmarkEnd w:id="0"/>
    </w:p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C16" w:rsidRPr="00315C1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15C16" w:rsidRPr="00315C1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315C1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43F4"/>
    <w:rsid w:val="00086032"/>
    <w:rsid w:val="002853FE"/>
    <w:rsid w:val="00297906"/>
    <w:rsid w:val="00315C16"/>
    <w:rsid w:val="00376EC5"/>
    <w:rsid w:val="006600E4"/>
    <w:rsid w:val="006D7633"/>
    <w:rsid w:val="00727F98"/>
    <w:rsid w:val="008A7D1E"/>
    <w:rsid w:val="008F602B"/>
    <w:rsid w:val="009B7C20"/>
    <w:rsid w:val="00A70048"/>
    <w:rsid w:val="00CE69B2"/>
    <w:rsid w:val="00CF1C2D"/>
    <w:rsid w:val="00D609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AD062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11417</Characters>
  <Application>Microsoft Office Word</Application>
  <DocSecurity>0</DocSecurity>
  <Lines>207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2018-11-15T08:42:00Z</cp:lastPrinted>
  <dcterms:created xsi:type="dcterms:W3CDTF">2019-06-10T12:06:00Z</dcterms:created>
  <dcterms:modified xsi:type="dcterms:W3CDTF">2019-06-10T12:06:00Z</dcterms:modified>
</cp:coreProperties>
</file>