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5F6ECF" w:rsidRPr="005F6ECF" w:rsidRDefault="005F6ECF" w:rsidP="005F6ECF">
      <w:pPr>
        <w:pStyle w:val="Tekstpodstawowy"/>
        <w:jc w:val="center"/>
        <w:rPr>
          <w:rFonts w:ascii="Arial Narrow" w:hAnsi="Arial Narrow"/>
          <w:b/>
          <w:sz w:val="28"/>
          <w:szCs w:val="24"/>
        </w:rPr>
      </w:pPr>
      <w:r w:rsidRPr="005F6ECF">
        <w:rPr>
          <w:rFonts w:ascii="Arial Narrow" w:hAnsi="Arial Narrow"/>
          <w:b/>
          <w:sz w:val="28"/>
          <w:szCs w:val="24"/>
        </w:rPr>
        <w:t xml:space="preserve">na dostawę stanowiska do badań termograficznych w podczerwieni- kamery termowizyjne nowej generacji z oprogramowaniem do badań laboratoryjnych z bliskiej odległości o specjalistycznej optyce oraz dostawę goniometru z oprogramowaniem do badań wymiany ciepła cieczy z </w:t>
      </w:r>
      <w:proofErr w:type="spellStart"/>
      <w:r w:rsidRPr="005F6ECF">
        <w:rPr>
          <w:rFonts w:ascii="Arial Narrow" w:hAnsi="Arial Narrow"/>
          <w:b/>
          <w:sz w:val="28"/>
          <w:szCs w:val="24"/>
        </w:rPr>
        <w:t>nanododatkami</w:t>
      </w:r>
      <w:proofErr w:type="spellEnd"/>
      <w:r w:rsidRPr="005F6ECF">
        <w:rPr>
          <w:rFonts w:ascii="Arial Narrow" w:hAnsi="Arial Narrow"/>
          <w:b/>
          <w:sz w:val="28"/>
          <w:szCs w:val="24"/>
        </w:rPr>
        <w:t xml:space="preserve"> dla Politechniki Świętokrzyskiej w ramach realizacji Programu Ministra Nauki i Szkolnictwa Wyższego – RID finansowanego ze środków MNiSW na podstawie umowy nr 025/RID/2018/19 z dnia 28.12.2018r.</w:t>
      </w:r>
    </w:p>
    <w:p w:rsidR="00D2557D" w:rsidRPr="00364828" w:rsidRDefault="00D2557D" w:rsidP="00D2557D">
      <w:pPr>
        <w:jc w:val="center"/>
        <w:rPr>
          <w:rFonts w:ascii="Arial Narrow" w:hAnsi="Arial Narrow"/>
          <w:b/>
          <w:sz w:val="24"/>
          <w:szCs w:val="24"/>
        </w:rPr>
      </w:pPr>
      <w:r w:rsidRPr="006C0F7C">
        <w:rPr>
          <w:rFonts w:ascii="Arial Narrow" w:hAnsi="Arial Narrow"/>
          <w:b/>
          <w:sz w:val="32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D2557D" w:rsidRDefault="00D2557D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 w:rsidRPr="00ED1194">
        <w:rPr>
          <w:rFonts w:ascii="Arial Narrow" w:hAnsi="Arial Narrow"/>
          <w:bCs/>
          <w:sz w:val="22"/>
          <w:szCs w:val="22"/>
        </w:rPr>
        <w:t xml:space="preserve">dostawę </w:t>
      </w:r>
      <w:r w:rsidR="005F6ECF">
        <w:rPr>
          <w:rFonts w:ascii="Arial Narrow" w:hAnsi="Arial Narrow"/>
          <w:b/>
          <w:szCs w:val="24"/>
        </w:rPr>
        <w:t xml:space="preserve">stanowiska do badań termograficznych w podczerwieni- kamery termowizyjne nowej generacji </w:t>
      </w:r>
      <w:r w:rsidR="00245D7F">
        <w:rPr>
          <w:rFonts w:ascii="Arial Narrow" w:hAnsi="Arial Narrow"/>
          <w:b/>
          <w:szCs w:val="24"/>
        </w:rPr>
        <w:br/>
      </w:r>
      <w:r w:rsidR="005F6ECF">
        <w:rPr>
          <w:rFonts w:ascii="Arial Narrow" w:hAnsi="Arial Narrow"/>
          <w:b/>
          <w:szCs w:val="24"/>
        </w:rPr>
        <w:t xml:space="preserve">z oprogramowaniem do badań laboratoryjnych z bliskiej odległości o specjalistycznej optyce oraz dostawę goniometru z oprogramowaniem do badań wymiany ciepła cieczy z </w:t>
      </w:r>
      <w:proofErr w:type="spellStart"/>
      <w:r w:rsidR="005F6ECF">
        <w:rPr>
          <w:rFonts w:ascii="Arial Narrow" w:hAnsi="Arial Narrow"/>
          <w:b/>
          <w:szCs w:val="24"/>
        </w:rPr>
        <w:t>nanododatkami</w:t>
      </w:r>
      <w:proofErr w:type="spellEnd"/>
      <w:r w:rsidR="005F6ECF">
        <w:rPr>
          <w:rFonts w:ascii="Arial Narrow" w:hAnsi="Arial Narrow"/>
          <w:b/>
          <w:szCs w:val="24"/>
        </w:rPr>
        <w:t xml:space="preserve"> dla Politechniki Świętokrzyskiej w ramach realizacji Programu Ministra Nauki i Szkolnictwa Wyższego – RID finansowanego ze środków MNiSW na podstawie umowy nr 025/RID/2018/19 z dnia 28.12.2018r. </w:t>
      </w: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F6ECF" w:rsidRDefault="005F6ECF" w:rsidP="005F6ECF">
      <w:pPr>
        <w:pStyle w:val="Tekstpodstawowy"/>
        <w:rPr>
          <w:rFonts w:ascii="Arial Narrow" w:hAnsi="Arial Narrow"/>
          <w:sz w:val="22"/>
          <w:szCs w:val="22"/>
        </w:rPr>
      </w:pPr>
    </w:p>
    <w:p w:rsidR="005F6ECF" w:rsidRPr="002335FB" w:rsidRDefault="005F6ECF" w:rsidP="005F6ECF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2335FB">
        <w:rPr>
          <w:rFonts w:ascii="Arial Narrow" w:hAnsi="Arial Narrow"/>
          <w:b/>
          <w:szCs w:val="24"/>
          <w:u w:val="single"/>
        </w:rPr>
        <w:t>CZĘŚĆ I:</w:t>
      </w:r>
    </w:p>
    <w:p w:rsidR="005F6ECF" w:rsidRPr="002335FB" w:rsidRDefault="005F6ECF" w:rsidP="005F6ECF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2335FB">
        <w:rPr>
          <w:rFonts w:ascii="Arial Narrow" w:hAnsi="Arial Narrow"/>
          <w:b/>
          <w:szCs w:val="24"/>
          <w:u w:val="single"/>
        </w:rPr>
        <w:t>Stanowisko do badań termograficznych w podczerwieni- kamery termowizyjne nowej generacji z oprogramowaniem do badań laboratoryjnych z bliskiej odległości o specjalistycznej optyce</w:t>
      </w:r>
    </w:p>
    <w:p w:rsidR="00D2557D" w:rsidRPr="005F6ECF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8"/>
          <w:u w:val="single"/>
        </w:rPr>
      </w:pPr>
    </w:p>
    <w:p w:rsidR="00D2557D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ED1194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ED1194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ED1194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</w:t>
      </w:r>
      <w:r w:rsidR="00DD3ABB">
        <w:rPr>
          <w:rFonts w:ascii="Arial Narrow" w:hAnsi="Arial Narrow"/>
          <w:b/>
          <w:sz w:val="24"/>
          <w:szCs w:val="24"/>
        </w:rPr>
        <w:t>, oprogramowania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C0F7C" w:rsidRPr="00ED1194" w:rsidRDefault="006C0F7C" w:rsidP="006C0F7C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F97A5B" w:rsidRDefault="00F97A5B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F97A5B" w:rsidRDefault="00F97A5B" w:rsidP="00F97A5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F97A5B" w:rsidRPr="00ED1194" w:rsidRDefault="00F97A5B" w:rsidP="00F97A5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F97A5B" w:rsidRDefault="00F97A5B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9D5932" w:rsidRDefault="005F6ECF" w:rsidP="0012792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Szkolenie z obsługi stanowiska</w:t>
      </w:r>
      <w:r w:rsidR="00881C9E">
        <w:rPr>
          <w:rFonts w:ascii="Arial Narrow" w:hAnsi="Arial Narrow" w:cs="Courier New"/>
          <w:b/>
          <w:sz w:val="22"/>
          <w:szCs w:val="22"/>
        </w:rPr>
        <w:t xml:space="preserve"> dla 3 osób w wymiarze 8 godzin</w:t>
      </w:r>
      <w:r w:rsidR="006C0F7C">
        <w:rPr>
          <w:rFonts w:ascii="Arial Narrow" w:hAnsi="Arial Narrow" w:cs="Courier New"/>
          <w:b/>
          <w:sz w:val="22"/>
          <w:szCs w:val="22"/>
        </w:rPr>
        <w:t xml:space="preserve"> </w:t>
      </w:r>
      <w:r w:rsidR="009D5932" w:rsidRPr="009D5932">
        <w:rPr>
          <w:rFonts w:ascii="Arial Narrow" w:hAnsi="Arial Narrow" w:cs="Courier New"/>
          <w:sz w:val="22"/>
          <w:szCs w:val="22"/>
        </w:rPr>
        <w:t>(zaznaczyć właściwe)</w:t>
      </w:r>
    </w:p>
    <w:p w:rsidR="009D5932" w:rsidRDefault="009D5932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881C9E" w:rsidRDefault="005F6ECF" w:rsidP="00B3391F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 w:rsidRPr="00881C9E">
        <w:rPr>
          <w:rFonts w:ascii="Arial Narrow" w:hAnsi="Arial Narrow" w:cs="Courier New"/>
          <w:sz w:val="22"/>
          <w:szCs w:val="22"/>
        </w:rPr>
        <w:t xml:space="preserve">Oferujemy szkolenie </w:t>
      </w:r>
    </w:p>
    <w:p w:rsidR="006C0F7C" w:rsidRPr="00881C9E" w:rsidRDefault="005F6ECF" w:rsidP="00B3391F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 w:rsidRPr="00881C9E">
        <w:rPr>
          <w:rFonts w:ascii="Arial Narrow" w:hAnsi="Arial Narrow" w:cs="Courier New"/>
          <w:sz w:val="22"/>
          <w:szCs w:val="22"/>
        </w:rPr>
        <w:t xml:space="preserve">Nie oferujemy szkolenia </w:t>
      </w:r>
      <w:r w:rsidR="006C0F7C" w:rsidRPr="00881C9E">
        <w:rPr>
          <w:rFonts w:ascii="Arial Narrow" w:hAnsi="Arial Narrow" w:cs="Courier New"/>
          <w:sz w:val="22"/>
          <w:szCs w:val="22"/>
        </w:rPr>
        <w:t xml:space="preserve"> </w:t>
      </w:r>
    </w:p>
    <w:p w:rsidR="002335FB" w:rsidRDefault="002335FB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2335FB" w:rsidRPr="002335FB" w:rsidRDefault="002335FB" w:rsidP="002335FB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2335FB">
        <w:rPr>
          <w:rFonts w:ascii="Arial Narrow" w:hAnsi="Arial Narrow"/>
          <w:b/>
          <w:szCs w:val="24"/>
          <w:u w:val="single"/>
        </w:rPr>
        <w:t>CZĘŚĆ II:</w:t>
      </w:r>
    </w:p>
    <w:p w:rsidR="002335FB" w:rsidRP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 w:rsidRPr="002335FB">
        <w:rPr>
          <w:rFonts w:ascii="Arial Narrow" w:hAnsi="Arial Narrow"/>
          <w:b/>
          <w:sz w:val="24"/>
          <w:szCs w:val="24"/>
          <w:u w:val="single"/>
        </w:rPr>
        <w:t xml:space="preserve">Goniometr z oprogramowaniem do badań wymiany ciepła cieczy z </w:t>
      </w:r>
      <w:proofErr w:type="spellStart"/>
      <w:r w:rsidRPr="002335FB">
        <w:rPr>
          <w:rFonts w:ascii="Arial Narrow" w:hAnsi="Arial Narrow"/>
          <w:b/>
          <w:sz w:val="24"/>
          <w:szCs w:val="24"/>
          <w:u w:val="single"/>
        </w:rPr>
        <w:t>nanododatkami</w:t>
      </w:r>
      <w:proofErr w:type="spellEnd"/>
    </w:p>
    <w:p w:rsidR="002335FB" w:rsidRP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</w:p>
    <w:p w:rsidR="002335FB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2335FB" w:rsidRPr="00ED1194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2335FB" w:rsidRPr="00ED1194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2335FB" w:rsidRPr="00ED1194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2335FB" w:rsidRPr="00ED1194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sprzętu, oprogramowania: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2335FB" w:rsidRPr="00ED1194" w:rsidRDefault="002335FB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Default="002335FB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2335FB" w:rsidRPr="00ED1194" w:rsidRDefault="002335FB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Default="002335FB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2335FB" w:rsidRDefault="002335FB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Szkolenie z obsługi </w:t>
      </w:r>
      <w:r w:rsidR="005B4FC4">
        <w:rPr>
          <w:rFonts w:ascii="Arial Narrow" w:hAnsi="Arial Narrow" w:cs="Courier New"/>
          <w:b/>
          <w:sz w:val="22"/>
          <w:szCs w:val="22"/>
        </w:rPr>
        <w:t>stanowiska</w:t>
      </w:r>
      <w:bookmarkStart w:id="0" w:name="_GoBack"/>
      <w:bookmarkEnd w:id="0"/>
      <w:r w:rsidR="00881C9E">
        <w:rPr>
          <w:rFonts w:ascii="Arial Narrow" w:hAnsi="Arial Narrow" w:cs="Courier New"/>
          <w:b/>
          <w:sz w:val="22"/>
          <w:szCs w:val="22"/>
        </w:rPr>
        <w:t xml:space="preserve"> dla 3 osób w wymiarze 8 godzin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9D5932">
        <w:rPr>
          <w:rFonts w:ascii="Arial Narrow" w:hAnsi="Arial Narrow" w:cs="Courier New"/>
          <w:sz w:val="22"/>
          <w:szCs w:val="22"/>
        </w:rPr>
        <w:t>(zaznaczyć właściwe)</w:t>
      </w:r>
    </w:p>
    <w:p w:rsidR="002335FB" w:rsidRDefault="002335FB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2335FB" w:rsidRDefault="002335FB" w:rsidP="002335FB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Oferujemy szkolenie </w:t>
      </w:r>
    </w:p>
    <w:p w:rsidR="002335FB" w:rsidRPr="006C0F7C" w:rsidRDefault="002335FB" w:rsidP="002335FB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Nie oferujemy szkolenia </w:t>
      </w:r>
      <w:r w:rsidRPr="006C0F7C">
        <w:rPr>
          <w:rFonts w:ascii="Arial Narrow" w:hAnsi="Arial Narrow" w:cs="Courier New"/>
          <w:sz w:val="22"/>
          <w:szCs w:val="22"/>
        </w:rPr>
        <w:t xml:space="preserve"> </w:t>
      </w:r>
    </w:p>
    <w:p w:rsidR="002335FB" w:rsidRPr="006C0F7C" w:rsidRDefault="002335FB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6C0F7C" w:rsidRDefault="006C0F7C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6C0F7C" w:rsidRDefault="006C0F7C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ED1194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245D7F" w:rsidRPr="00245D7F" w:rsidRDefault="001435DB" w:rsidP="001435DB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Udzielamy gwarancji jakości dla przedmiotu zamówienia na okres</w:t>
      </w:r>
      <w:r w:rsidR="00245D7F">
        <w:rPr>
          <w:rFonts w:ascii="Arial Narrow" w:hAnsi="Arial Narrow"/>
          <w:sz w:val="22"/>
          <w:szCs w:val="22"/>
        </w:rPr>
        <w:t>:</w:t>
      </w:r>
    </w:p>
    <w:p w:rsidR="001435DB" w:rsidRDefault="00245D7F" w:rsidP="00245D7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Część I</w:t>
      </w:r>
      <w:r w:rsidR="001435DB" w:rsidRPr="002E478C">
        <w:rPr>
          <w:rFonts w:ascii="Arial Narrow" w:hAnsi="Arial Narrow"/>
          <w:sz w:val="22"/>
          <w:szCs w:val="22"/>
        </w:rPr>
        <w:t>………</w:t>
      </w:r>
      <w:r w:rsidR="001435DB">
        <w:rPr>
          <w:rFonts w:ascii="Arial Narrow" w:hAnsi="Arial Narrow"/>
          <w:sz w:val="22"/>
          <w:szCs w:val="22"/>
        </w:rPr>
        <w:t>……….</w:t>
      </w:r>
      <w:r w:rsidR="001435DB" w:rsidRPr="002E478C">
        <w:rPr>
          <w:rFonts w:ascii="Arial Narrow" w:hAnsi="Arial Narrow"/>
          <w:sz w:val="22"/>
          <w:szCs w:val="22"/>
        </w:rPr>
        <w:t xml:space="preserve">…miesięcy </w:t>
      </w:r>
      <w:r w:rsidR="001435DB" w:rsidRPr="002E478C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335FB">
        <w:rPr>
          <w:rFonts w:ascii="Arial Narrow" w:hAnsi="Arial Narrow"/>
          <w:i/>
          <w:sz w:val="22"/>
          <w:szCs w:val="22"/>
        </w:rPr>
        <w:t>24 miesiące</w:t>
      </w:r>
      <w:r w:rsidR="001435DB" w:rsidRPr="002E478C">
        <w:rPr>
          <w:rFonts w:ascii="Arial Narrow" w:hAnsi="Arial Narrow"/>
          <w:i/>
          <w:sz w:val="22"/>
          <w:szCs w:val="22"/>
        </w:rPr>
        <w:t>)</w:t>
      </w:r>
    </w:p>
    <w:p w:rsidR="00683923" w:rsidRDefault="00245D7F" w:rsidP="00245D7F">
      <w:pPr>
        <w:spacing w:line="276" w:lineRule="auto"/>
        <w:ind w:firstLine="36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Część I</w:t>
      </w:r>
      <w:r w:rsidR="003E448B">
        <w:rPr>
          <w:rFonts w:ascii="Arial Narrow" w:hAnsi="Arial Narrow"/>
          <w:sz w:val="22"/>
          <w:szCs w:val="22"/>
        </w:rPr>
        <w:t>I</w:t>
      </w:r>
      <w:r w:rsidRPr="002E478C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……….</w:t>
      </w:r>
      <w:r w:rsidRPr="002E478C">
        <w:rPr>
          <w:rFonts w:ascii="Arial Narrow" w:hAnsi="Arial Narrow"/>
          <w:sz w:val="22"/>
          <w:szCs w:val="22"/>
        </w:rPr>
        <w:t xml:space="preserve">…miesięcy </w:t>
      </w:r>
      <w:r w:rsidRPr="002E478C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>
        <w:rPr>
          <w:rFonts w:ascii="Arial Narrow" w:hAnsi="Arial Narrow"/>
          <w:i/>
          <w:sz w:val="22"/>
          <w:szCs w:val="22"/>
        </w:rPr>
        <w:t>24 miesiące)</w:t>
      </w:r>
    </w:p>
    <w:p w:rsidR="00245D7F" w:rsidRPr="00ED1194" w:rsidRDefault="00245D7F" w:rsidP="00245D7F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D2557D" w:rsidRPr="002E478C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1435DB" w:rsidRDefault="001435DB" w:rsidP="001435DB">
      <w:pPr>
        <w:pStyle w:val="Akapitzlist"/>
        <w:ind w:left="1080"/>
        <w:jc w:val="both"/>
        <w:rPr>
          <w:rFonts w:ascii="Arial Narrow" w:hAnsi="Arial Narrow"/>
        </w:rPr>
      </w:pPr>
    </w:p>
    <w:p w:rsidR="00245D7F" w:rsidRPr="00245D7F" w:rsidRDefault="001435DB" w:rsidP="001435DB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przystąpienie</w:t>
      </w:r>
      <w:r w:rsidRPr="00ED1194">
        <w:rPr>
          <w:rFonts w:ascii="Arial Narrow" w:hAnsi="Arial Narrow"/>
          <w:sz w:val="22"/>
          <w:szCs w:val="22"/>
        </w:rPr>
        <w:t xml:space="preserve"> do usuwania awarii w czasie</w:t>
      </w:r>
    </w:p>
    <w:p w:rsidR="001435DB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DD5D5D">
        <w:rPr>
          <w:rFonts w:ascii="Arial Narrow" w:hAnsi="Arial Narrow"/>
          <w:b/>
          <w:sz w:val="22"/>
          <w:szCs w:val="22"/>
        </w:rPr>
        <w:t>Część I</w:t>
      </w:r>
      <w:r w:rsidR="001435DB" w:rsidRPr="00245D7F">
        <w:rPr>
          <w:rFonts w:ascii="Arial Narrow" w:hAnsi="Arial Narrow"/>
          <w:sz w:val="22"/>
          <w:szCs w:val="22"/>
        </w:rPr>
        <w:t>……………….…</w:t>
      </w:r>
      <w:r w:rsidR="002335FB" w:rsidRPr="00245D7F">
        <w:rPr>
          <w:rFonts w:ascii="Arial Narrow" w:hAnsi="Arial Narrow"/>
          <w:sz w:val="22"/>
          <w:szCs w:val="22"/>
        </w:rPr>
        <w:t>godzin</w:t>
      </w:r>
      <w:r w:rsidR="001435DB" w:rsidRPr="00245D7F">
        <w:rPr>
          <w:rFonts w:ascii="Arial Narrow" w:hAnsi="Arial Narrow"/>
          <w:sz w:val="22"/>
          <w:szCs w:val="22"/>
        </w:rPr>
        <w:t xml:space="preserve"> od chwili zgłoszenia w dni robocze (</w:t>
      </w:r>
      <w:r w:rsidR="001435DB" w:rsidRPr="00245D7F">
        <w:rPr>
          <w:rFonts w:ascii="Arial Narrow" w:hAnsi="Arial Narrow"/>
          <w:i/>
          <w:sz w:val="22"/>
          <w:szCs w:val="22"/>
        </w:rPr>
        <w:t xml:space="preserve">podać w </w:t>
      </w:r>
      <w:r w:rsidR="002335FB" w:rsidRPr="00245D7F">
        <w:rPr>
          <w:rFonts w:ascii="Arial Narrow" w:hAnsi="Arial Narrow"/>
          <w:i/>
          <w:sz w:val="22"/>
          <w:szCs w:val="22"/>
        </w:rPr>
        <w:t>godzinach</w:t>
      </w:r>
      <w:r w:rsidR="001435DB" w:rsidRPr="00245D7F">
        <w:rPr>
          <w:rFonts w:ascii="Arial Narrow" w:hAnsi="Arial Narrow"/>
          <w:i/>
          <w:sz w:val="22"/>
          <w:szCs w:val="22"/>
        </w:rPr>
        <w:t>, czas nie może być dłuższy niż  7</w:t>
      </w:r>
      <w:r w:rsidR="002335FB" w:rsidRPr="00245D7F">
        <w:rPr>
          <w:rFonts w:ascii="Arial Narrow" w:hAnsi="Arial Narrow"/>
          <w:i/>
          <w:sz w:val="22"/>
          <w:szCs w:val="22"/>
        </w:rPr>
        <w:t>2</w:t>
      </w:r>
      <w:r w:rsidR="00DD3ABB" w:rsidRPr="00245D7F">
        <w:rPr>
          <w:rFonts w:ascii="Arial Narrow" w:hAnsi="Arial Narrow"/>
          <w:i/>
          <w:sz w:val="22"/>
          <w:szCs w:val="22"/>
        </w:rPr>
        <w:t xml:space="preserve"> </w:t>
      </w:r>
      <w:r w:rsidR="002335FB" w:rsidRPr="00245D7F">
        <w:rPr>
          <w:rFonts w:ascii="Arial Narrow" w:hAnsi="Arial Narrow"/>
          <w:i/>
          <w:sz w:val="22"/>
          <w:szCs w:val="22"/>
        </w:rPr>
        <w:t>godziny</w:t>
      </w:r>
      <w:r w:rsidR="001435DB" w:rsidRPr="00245D7F">
        <w:rPr>
          <w:rFonts w:ascii="Arial Narrow" w:hAnsi="Arial Narrow"/>
          <w:i/>
          <w:sz w:val="22"/>
          <w:szCs w:val="22"/>
        </w:rPr>
        <w:t>)</w:t>
      </w:r>
    </w:p>
    <w:p w:rsidR="00245D7F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DD5D5D">
        <w:rPr>
          <w:rFonts w:ascii="Arial Narrow" w:hAnsi="Arial Narrow"/>
          <w:b/>
          <w:sz w:val="22"/>
          <w:szCs w:val="22"/>
        </w:rPr>
        <w:t>Część II</w:t>
      </w:r>
      <w:r w:rsidRPr="00245D7F">
        <w:rPr>
          <w:rFonts w:ascii="Arial Narrow" w:hAnsi="Arial Narrow"/>
          <w:sz w:val="22"/>
          <w:szCs w:val="22"/>
        </w:rPr>
        <w:t>……………….…godzin od chwili zgłoszenia w dni robocze (</w:t>
      </w:r>
      <w:r w:rsidRPr="00245D7F">
        <w:rPr>
          <w:rFonts w:ascii="Arial Narrow" w:hAnsi="Arial Narrow"/>
          <w:i/>
          <w:sz w:val="22"/>
          <w:szCs w:val="22"/>
        </w:rPr>
        <w:t>podać w godzinach, czas nie może być dłuższy niż  72 godziny)</w:t>
      </w:r>
    </w:p>
    <w:p w:rsidR="00245D7F" w:rsidRDefault="00245D7F" w:rsidP="00245D7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245D7F" w:rsidRDefault="00986D14" w:rsidP="001435D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86D14">
        <w:rPr>
          <w:rFonts w:ascii="Arial Narrow" w:hAnsi="Arial Narrow"/>
        </w:rPr>
        <w:t>usunięcie awarii w terminie</w:t>
      </w:r>
      <w:r w:rsidR="00245D7F">
        <w:rPr>
          <w:rFonts w:ascii="Arial Narrow" w:hAnsi="Arial Narrow"/>
        </w:rPr>
        <w:t>:</w:t>
      </w:r>
    </w:p>
    <w:p w:rsidR="001435DB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DD5D5D">
        <w:rPr>
          <w:rFonts w:ascii="Arial Narrow" w:hAnsi="Arial Narrow"/>
          <w:b/>
        </w:rPr>
        <w:t>Część I</w:t>
      </w:r>
      <w:r w:rsidR="001435DB" w:rsidRPr="00245D7F">
        <w:rPr>
          <w:rFonts w:ascii="Arial Narrow" w:hAnsi="Arial Narrow"/>
        </w:rPr>
        <w:t>………………………….dni</w:t>
      </w:r>
      <w:r w:rsidR="00162B7E">
        <w:rPr>
          <w:rFonts w:ascii="Arial Narrow" w:hAnsi="Arial Narrow"/>
        </w:rPr>
        <w:t xml:space="preserve"> </w:t>
      </w:r>
      <w:r w:rsidR="001435DB" w:rsidRPr="00245D7F">
        <w:rPr>
          <w:rFonts w:ascii="Arial Narrow" w:hAnsi="Arial Narrow"/>
        </w:rPr>
        <w:t>(</w:t>
      </w:r>
      <w:r w:rsidR="001435DB" w:rsidRPr="00245D7F">
        <w:rPr>
          <w:rFonts w:ascii="Arial Narrow" w:hAnsi="Arial Narrow"/>
          <w:i/>
        </w:rPr>
        <w:t xml:space="preserve">podać w dniach termin nie może </w:t>
      </w:r>
      <w:r w:rsidR="00F7398E" w:rsidRPr="00245D7F">
        <w:rPr>
          <w:rFonts w:ascii="Arial Narrow" w:hAnsi="Arial Narrow"/>
          <w:i/>
        </w:rPr>
        <w:t xml:space="preserve">być dłuższy niż </w:t>
      </w:r>
      <w:r w:rsidR="002335FB" w:rsidRPr="00245D7F">
        <w:rPr>
          <w:rFonts w:ascii="Arial Narrow" w:hAnsi="Arial Narrow"/>
          <w:i/>
        </w:rPr>
        <w:t>6</w:t>
      </w:r>
      <w:r w:rsidR="00F7398E" w:rsidRPr="00245D7F">
        <w:rPr>
          <w:rFonts w:ascii="Arial Narrow" w:hAnsi="Arial Narrow"/>
          <w:i/>
        </w:rPr>
        <w:t>0</w:t>
      </w:r>
      <w:r w:rsidR="00162B7E">
        <w:rPr>
          <w:rFonts w:ascii="Arial Narrow" w:hAnsi="Arial Narrow"/>
          <w:i/>
        </w:rPr>
        <w:t xml:space="preserve"> </w:t>
      </w:r>
      <w:r w:rsidR="001435DB" w:rsidRPr="00245D7F">
        <w:rPr>
          <w:rFonts w:ascii="Arial Narrow" w:hAnsi="Arial Narrow"/>
          <w:i/>
        </w:rPr>
        <w:t>dni</w:t>
      </w:r>
      <w:r w:rsidR="003E448B">
        <w:rPr>
          <w:rFonts w:ascii="Arial Narrow" w:hAnsi="Arial Narrow"/>
          <w:i/>
        </w:rPr>
        <w:t xml:space="preserve"> </w:t>
      </w:r>
      <w:r w:rsidR="00162B7E" w:rsidRPr="00245D7F">
        <w:rPr>
          <w:rFonts w:ascii="Arial Narrow" w:hAnsi="Arial Narrow"/>
          <w:i/>
        </w:rPr>
        <w:t xml:space="preserve"> </w:t>
      </w:r>
      <w:r w:rsidR="001435DB" w:rsidRPr="00245D7F">
        <w:rPr>
          <w:rFonts w:ascii="Arial Narrow" w:hAnsi="Arial Narrow"/>
          <w:i/>
        </w:rPr>
        <w:t>od momentu przystąpienia do usunięcia awarii</w:t>
      </w:r>
      <w:r w:rsidR="001435DB" w:rsidRPr="00245D7F">
        <w:rPr>
          <w:rFonts w:ascii="Arial Narrow" w:hAnsi="Arial Narrow"/>
        </w:rPr>
        <w:t>)</w:t>
      </w:r>
    </w:p>
    <w:p w:rsidR="00245D7F" w:rsidRPr="00245D7F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  <w:r w:rsidRPr="00DD5D5D">
        <w:rPr>
          <w:rFonts w:ascii="Arial Narrow" w:hAnsi="Arial Narrow"/>
          <w:b/>
        </w:rPr>
        <w:t>Część II</w:t>
      </w:r>
      <w:r w:rsidRPr="00245D7F">
        <w:rPr>
          <w:rFonts w:ascii="Arial Narrow" w:hAnsi="Arial Narrow"/>
        </w:rPr>
        <w:t>………………………….dni (</w:t>
      </w:r>
      <w:r w:rsidRPr="00245D7F">
        <w:rPr>
          <w:rFonts w:ascii="Arial Narrow" w:hAnsi="Arial Narrow"/>
          <w:i/>
        </w:rPr>
        <w:t xml:space="preserve">podać w dniach termin nie może być dłuższy niż </w:t>
      </w:r>
      <w:r>
        <w:rPr>
          <w:rFonts w:ascii="Arial Narrow" w:hAnsi="Arial Narrow"/>
          <w:i/>
        </w:rPr>
        <w:t>21</w:t>
      </w:r>
      <w:r w:rsidR="00162B7E">
        <w:rPr>
          <w:rFonts w:ascii="Arial Narrow" w:hAnsi="Arial Narrow"/>
          <w:i/>
        </w:rPr>
        <w:t xml:space="preserve"> </w:t>
      </w:r>
      <w:r w:rsidRPr="00245D7F">
        <w:rPr>
          <w:rFonts w:ascii="Arial Narrow" w:hAnsi="Arial Narrow"/>
          <w:i/>
        </w:rPr>
        <w:t>dni</w:t>
      </w:r>
      <w:r w:rsidR="00162B7E">
        <w:rPr>
          <w:rFonts w:ascii="Arial Narrow" w:hAnsi="Arial Narrow"/>
          <w:i/>
        </w:rPr>
        <w:t xml:space="preserve"> </w:t>
      </w:r>
      <w:r w:rsidRPr="00245D7F">
        <w:rPr>
          <w:rFonts w:ascii="Arial Narrow" w:hAnsi="Arial Narrow"/>
          <w:i/>
        </w:rPr>
        <w:t>od momentu przystąpienia do usunięcia awarii</w:t>
      </w:r>
      <w:r w:rsidRPr="00245D7F">
        <w:rPr>
          <w:rFonts w:ascii="Arial Narrow" w:hAnsi="Arial Narrow"/>
        </w:rPr>
        <w:t>)</w:t>
      </w:r>
    </w:p>
    <w:p w:rsidR="00245D7F" w:rsidRPr="00245D7F" w:rsidRDefault="00245D7F" w:rsidP="00245D7F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1435DB" w:rsidRDefault="001435DB" w:rsidP="001435DB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1435DB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245D7F" w:rsidRDefault="00245D7F" w:rsidP="00245D7F">
      <w:pPr>
        <w:jc w:val="both"/>
        <w:rPr>
          <w:rFonts w:ascii="Arial Narrow" w:hAnsi="Arial Narrow"/>
        </w:rPr>
      </w:pPr>
    </w:p>
    <w:p w:rsidR="00245D7F" w:rsidRPr="00ED1194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Zobowiązujemy się zrealizować  zamówienia w terminie………………..dni od zawarcia umowy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 w:rsidRPr="00162B7E">
        <w:rPr>
          <w:rFonts w:ascii="Arial Narrow" w:hAnsi="Arial Narrow"/>
          <w:i/>
          <w:sz w:val="22"/>
          <w:szCs w:val="22"/>
        </w:rPr>
        <w:t xml:space="preserve">niż </w:t>
      </w:r>
      <w:r w:rsidR="0061413B" w:rsidRPr="00162B7E">
        <w:rPr>
          <w:rFonts w:ascii="Arial Narrow" w:hAnsi="Arial Narrow"/>
          <w:i/>
          <w:sz w:val="22"/>
          <w:szCs w:val="22"/>
        </w:rPr>
        <w:t>180</w:t>
      </w:r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1435DB" w:rsidRPr="00607BAF" w:rsidRDefault="001435DB" w:rsidP="001435DB">
      <w:pPr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2E478C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="00683923"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9D5932" w:rsidRPr="002E478C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ED1194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245D7F" w:rsidRDefault="00245D7F" w:rsidP="00245D7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45D7F" w:rsidRPr="002E478C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245D7F" w:rsidRPr="002E478C" w:rsidRDefault="00245D7F" w:rsidP="00245D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45D7F" w:rsidRPr="00245D7F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991A08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991A08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D5932" w:rsidRPr="00991A08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ED1194">
        <w:rPr>
          <w:rFonts w:ascii="Arial Narrow" w:hAnsi="Arial Narrow"/>
          <w:sz w:val="22"/>
          <w:szCs w:val="22"/>
        </w:rPr>
        <w:t>...........</w:t>
      </w:r>
      <w:r w:rsidRPr="00ED1194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ED1194">
        <w:rPr>
          <w:rFonts w:ascii="Arial Narrow" w:hAnsi="Arial Narrow"/>
          <w:sz w:val="22"/>
          <w:szCs w:val="22"/>
        </w:rPr>
        <w:t xml:space="preserve"> NIP..............................</w:t>
      </w:r>
      <w:r w:rsidRPr="00ED1194">
        <w:rPr>
          <w:rFonts w:ascii="Arial Narrow" w:hAnsi="Arial Narrow"/>
          <w:sz w:val="22"/>
          <w:szCs w:val="22"/>
        </w:rPr>
        <w:t>......</w:t>
      </w:r>
      <w:r w:rsidR="00683923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ED1194">
        <w:rPr>
          <w:rFonts w:ascii="Arial Narrow" w:hAnsi="Arial Narrow"/>
          <w:sz w:val="22"/>
          <w:szCs w:val="22"/>
        </w:rPr>
        <w:t>………</w:t>
      </w:r>
      <w:r w:rsidR="00683923">
        <w:rPr>
          <w:rFonts w:ascii="Arial Narrow" w:hAnsi="Arial Narrow"/>
          <w:sz w:val="22"/>
          <w:szCs w:val="22"/>
        </w:rPr>
        <w:t>……..</w:t>
      </w:r>
      <w:r w:rsidR="005E5078" w:rsidRPr="00ED1194">
        <w:rPr>
          <w:rFonts w:ascii="Arial Narrow" w:hAnsi="Arial Narrow"/>
          <w:sz w:val="22"/>
          <w:szCs w:val="22"/>
        </w:rPr>
        <w:t>….</w:t>
      </w:r>
      <w:r w:rsidRPr="00ED1194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881C9E" w:rsidRDefault="00881C9E" w:rsidP="00881C9E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81C9E" w:rsidRDefault="00881C9E" w:rsidP="00881C9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881C9E" w:rsidRDefault="00881C9E" w:rsidP="00881C9E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ED1194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2557D" w:rsidRPr="00ED1194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Załączniki do oferty:</w:t>
      </w:r>
    </w:p>
    <w:p w:rsidR="00D2557D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ED1194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ED1194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2557D" w:rsidRDefault="00D2557D" w:rsidP="00D2557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683923" w:rsidRPr="00ED1194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restrukturyzacyjne 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2017 r. 2344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991A08" w:rsidRPr="00ED1194" w:rsidRDefault="00991A08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ED1194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1217C7"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ED1194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ED1194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D2557D" w:rsidRPr="00ED1194" w:rsidRDefault="0008721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ED1194">
        <w:rPr>
          <w:rFonts w:ascii="Arial Narrow" w:hAnsi="Arial Narrow" w:cs="Arial"/>
          <w:b/>
          <w:sz w:val="22"/>
          <w:szCs w:val="22"/>
        </w:rPr>
        <w:lastRenderedPageBreak/>
        <w:tab/>
      </w:r>
      <w:r w:rsidR="0086370D">
        <w:rPr>
          <w:rFonts w:ascii="Arial Narrow" w:hAnsi="Arial Narrow" w:cs="Arial"/>
          <w:b/>
          <w:sz w:val="22"/>
          <w:szCs w:val="22"/>
        </w:rPr>
        <w:t>K</w:t>
      </w:r>
      <w:r w:rsidR="00D2557D" w:rsidRPr="00ED1194">
        <w:rPr>
          <w:rFonts w:ascii="Arial Narrow" w:hAnsi="Arial Narrow" w:cs="Arial"/>
          <w:b/>
          <w:sz w:val="22"/>
          <w:szCs w:val="22"/>
        </w:rPr>
        <w:t>lauzula informacyjna</w:t>
      </w:r>
      <w:r w:rsidR="00D2557D" w:rsidRPr="00ED1194">
        <w:rPr>
          <w:rFonts w:ascii="Arial Narrow" w:hAnsi="Arial Narrow" w:cs="Arial"/>
          <w:b/>
          <w:i/>
          <w:sz w:val="22"/>
          <w:szCs w:val="22"/>
        </w:rPr>
        <w:br/>
      </w:r>
      <w:r w:rsidR="00D2557D" w:rsidRPr="00ED119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="00D2557D" w:rsidRPr="00ED1194">
        <w:rPr>
          <w:rFonts w:ascii="Arial Narrow" w:hAnsi="Arial Narrow" w:cs="Arial"/>
          <w:b/>
          <w:i/>
          <w:sz w:val="22"/>
          <w:szCs w:val="22"/>
        </w:rPr>
        <w:t>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2557D" w:rsidRPr="00ED1194" w:rsidRDefault="00D2557D" w:rsidP="00D2557D">
      <w:pPr>
        <w:numPr>
          <w:ilvl w:val="0"/>
          <w:numId w:val="26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ED119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ED119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ED1194">
        <w:rPr>
          <w:rFonts w:ascii="Arial Narrow" w:hAnsi="Arial Narrow"/>
          <w:i/>
          <w:sz w:val="22"/>
          <w:szCs w:val="22"/>
        </w:rPr>
        <w:t>Politechnice Świętokrzyskiej</w:t>
      </w:r>
      <w:r w:rsidRPr="00ED1194">
        <w:rPr>
          <w:rFonts w:ascii="Arial Narrow" w:hAnsi="Arial Narrow"/>
          <w:sz w:val="22"/>
          <w:szCs w:val="22"/>
        </w:rPr>
        <w:t xml:space="preserve"> jest Pan 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ED1194">
        <w:rPr>
          <w:rFonts w:ascii="Arial Narrow" w:hAnsi="Arial Narrow"/>
          <w:i/>
          <w:sz w:val="22"/>
          <w:szCs w:val="22"/>
        </w:rPr>
        <w:t xml:space="preserve"> </w:t>
      </w:r>
      <w:r w:rsidRPr="00ED119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posiada Pani/Pan: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ED1194">
        <w:rPr>
          <w:rFonts w:ascii="Arial Narrow" w:hAnsi="Arial Narrow"/>
          <w:sz w:val="22"/>
          <w:szCs w:val="22"/>
        </w:rPr>
        <w:t>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nie przysługuje Pani/Panu: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  <w:sz w:val="22"/>
          <w:szCs w:val="22"/>
        </w:rPr>
        <w:t>.</w:t>
      </w:r>
      <w:r w:rsidRPr="00ED1194">
        <w:rPr>
          <w:rFonts w:ascii="Arial Narrow" w:hAnsi="Arial Narrow"/>
          <w:b/>
          <w:sz w:val="22"/>
          <w:szCs w:val="22"/>
        </w:rPr>
        <w:t xml:space="preserve"> </w:t>
      </w:r>
    </w:p>
    <w:p w:rsidR="00D2557D" w:rsidRPr="00ED1194" w:rsidRDefault="00D2557D" w:rsidP="00D2557D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(data i czytelny podpis)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______________________</w:t>
      </w:r>
    </w:p>
    <w:p w:rsidR="00D2557D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398A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7398A" w:rsidRPr="00ED1194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34"/>
  </w:num>
  <w:num w:numId="5">
    <w:abstractNumId w:val="23"/>
  </w:num>
  <w:num w:numId="6">
    <w:abstractNumId w:val="28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9"/>
  </w:num>
  <w:num w:numId="12">
    <w:abstractNumId w:val="37"/>
  </w:num>
  <w:num w:numId="13">
    <w:abstractNumId w:val="30"/>
  </w:num>
  <w:num w:numId="14">
    <w:abstractNumId w:val="11"/>
  </w:num>
  <w:num w:numId="15">
    <w:abstractNumId w:val="36"/>
  </w:num>
  <w:num w:numId="16">
    <w:abstractNumId w:val="9"/>
  </w:num>
  <w:num w:numId="17">
    <w:abstractNumId w:val="35"/>
  </w:num>
  <w:num w:numId="18">
    <w:abstractNumId w:val="19"/>
  </w:num>
  <w:num w:numId="19">
    <w:abstractNumId w:val="27"/>
  </w:num>
  <w:num w:numId="20">
    <w:abstractNumId w:val="32"/>
  </w:num>
  <w:num w:numId="21">
    <w:abstractNumId w:val="10"/>
  </w:num>
  <w:num w:numId="22">
    <w:abstractNumId w:val="38"/>
  </w:num>
  <w:num w:numId="23">
    <w:abstractNumId w:val="2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14"/>
  </w:num>
  <w:num w:numId="29">
    <w:abstractNumId w:val="21"/>
  </w:num>
  <w:num w:numId="30">
    <w:abstractNumId w:val="18"/>
  </w:num>
  <w:num w:numId="31">
    <w:abstractNumId w:val="22"/>
  </w:num>
  <w:num w:numId="32">
    <w:abstractNumId w:val="6"/>
  </w:num>
  <w:num w:numId="33">
    <w:abstractNumId w:val="17"/>
  </w:num>
  <w:num w:numId="34">
    <w:abstractNumId w:val="25"/>
  </w:num>
  <w:num w:numId="35">
    <w:abstractNumId w:val="1"/>
  </w:num>
  <w:num w:numId="36">
    <w:abstractNumId w:val="8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60DE7"/>
    <w:rsid w:val="0008721D"/>
    <w:rsid w:val="001217C7"/>
    <w:rsid w:val="0012792B"/>
    <w:rsid w:val="001435DB"/>
    <w:rsid w:val="00162B7E"/>
    <w:rsid w:val="002335FB"/>
    <w:rsid w:val="00245D7F"/>
    <w:rsid w:val="002C2E55"/>
    <w:rsid w:val="002E478C"/>
    <w:rsid w:val="00366D83"/>
    <w:rsid w:val="003E448B"/>
    <w:rsid w:val="005635E8"/>
    <w:rsid w:val="00567EDA"/>
    <w:rsid w:val="005B4FC4"/>
    <w:rsid w:val="005E5078"/>
    <w:rsid w:val="005F6ECF"/>
    <w:rsid w:val="0061413B"/>
    <w:rsid w:val="006719BE"/>
    <w:rsid w:val="00683923"/>
    <w:rsid w:val="006C0F7C"/>
    <w:rsid w:val="00702A7B"/>
    <w:rsid w:val="0079222D"/>
    <w:rsid w:val="0086370D"/>
    <w:rsid w:val="00881C9E"/>
    <w:rsid w:val="00986D14"/>
    <w:rsid w:val="00991A08"/>
    <w:rsid w:val="009C792E"/>
    <w:rsid w:val="009D5932"/>
    <w:rsid w:val="009E2906"/>
    <w:rsid w:val="00A26523"/>
    <w:rsid w:val="00B26D78"/>
    <w:rsid w:val="00C26D03"/>
    <w:rsid w:val="00C40E15"/>
    <w:rsid w:val="00C440A2"/>
    <w:rsid w:val="00C71479"/>
    <w:rsid w:val="00C73599"/>
    <w:rsid w:val="00D2557D"/>
    <w:rsid w:val="00DD3ABB"/>
    <w:rsid w:val="00DD5D5D"/>
    <w:rsid w:val="00DE296F"/>
    <w:rsid w:val="00EA72AF"/>
    <w:rsid w:val="00EC3D11"/>
    <w:rsid w:val="00EC45CE"/>
    <w:rsid w:val="00ED1194"/>
    <w:rsid w:val="00F05C76"/>
    <w:rsid w:val="00F7398A"/>
    <w:rsid w:val="00F7398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08A3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12</cp:revision>
  <cp:lastPrinted>2019-05-20T07:27:00Z</cp:lastPrinted>
  <dcterms:created xsi:type="dcterms:W3CDTF">2019-05-07T08:47:00Z</dcterms:created>
  <dcterms:modified xsi:type="dcterms:W3CDTF">2019-05-21T12:39:00Z</dcterms:modified>
</cp:coreProperties>
</file>