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DC7" w:rsidRPr="009E0851" w:rsidRDefault="00B61DC7" w:rsidP="00B61DC7">
      <w:pPr>
        <w:ind w:left="-1560" w:firstLine="1560"/>
        <w:jc w:val="center"/>
        <w:rPr>
          <w:rFonts w:eastAsia="Times New Roman" w:cs="Times New Roman"/>
        </w:rPr>
      </w:pPr>
      <w:bookmarkStart w:id="0" w:name="_GoBack"/>
      <w:bookmarkEnd w:id="0"/>
      <w:r w:rsidRPr="009E0851">
        <w:rPr>
          <w:rFonts w:eastAsia="Times New Roman" w:cs="Times New Roman"/>
          <w:b/>
          <w:sz w:val="28"/>
        </w:rPr>
        <w:tab/>
      </w:r>
      <w:r w:rsidRPr="009E0851">
        <w:rPr>
          <w:rFonts w:eastAsia="Times New Roman" w:cs="Times New Roman"/>
        </w:rPr>
        <w:t>Załącznik 1</w:t>
      </w:r>
    </w:p>
    <w:p w:rsidR="00B61DC7" w:rsidRDefault="00B61DC7" w:rsidP="00B61DC7">
      <w:pPr>
        <w:ind w:left="-1560" w:firstLine="1560"/>
        <w:jc w:val="center"/>
        <w:rPr>
          <w:rFonts w:eastAsia="Times New Roman" w:cs="Times New Roman"/>
          <w:b/>
          <w:sz w:val="28"/>
        </w:rPr>
      </w:pPr>
    </w:p>
    <w:p w:rsidR="00B61DC7" w:rsidRDefault="00B61DC7" w:rsidP="00B61DC7">
      <w:pPr>
        <w:ind w:left="-1560" w:firstLine="1560"/>
        <w:jc w:val="center"/>
        <w:rPr>
          <w:rFonts w:eastAsia="Times New Roman" w:cs="Times New Roman"/>
          <w:b/>
          <w:sz w:val="28"/>
        </w:rPr>
      </w:pPr>
    </w:p>
    <w:p w:rsidR="00B61DC7" w:rsidRPr="009E0851" w:rsidRDefault="00B61DC7" w:rsidP="00B61DC7">
      <w:pPr>
        <w:ind w:left="-1560" w:firstLine="1560"/>
        <w:jc w:val="center"/>
        <w:rPr>
          <w:rFonts w:eastAsia="Times New Roman" w:cs="Times New Roman"/>
          <w:b/>
          <w:sz w:val="28"/>
        </w:rPr>
      </w:pPr>
      <w:r w:rsidRPr="009E0851">
        <w:rPr>
          <w:rFonts w:eastAsia="Times New Roman" w:cs="Times New Roman"/>
          <w:b/>
          <w:sz w:val="28"/>
        </w:rPr>
        <w:t xml:space="preserve">PRENUMERATA CZASOPISM  ZAGRANICZNYCH </w:t>
      </w:r>
    </w:p>
    <w:p w:rsidR="00B61DC7" w:rsidRPr="009E0851" w:rsidRDefault="00B61DC7" w:rsidP="00B61DC7">
      <w:pPr>
        <w:ind w:left="-1560" w:firstLine="1560"/>
        <w:jc w:val="center"/>
        <w:rPr>
          <w:rFonts w:eastAsia="Times New Roman" w:cs="Times New Roman"/>
          <w:b/>
          <w:sz w:val="28"/>
        </w:rPr>
      </w:pPr>
      <w:r>
        <w:rPr>
          <w:rFonts w:eastAsia="Times New Roman" w:cs="Times New Roman"/>
          <w:b/>
          <w:sz w:val="28"/>
        </w:rPr>
        <w:t>- formularz cenowy na 2018</w:t>
      </w:r>
      <w:r w:rsidRPr="009E0851">
        <w:rPr>
          <w:rFonts w:eastAsia="Times New Roman" w:cs="Times New Roman"/>
          <w:b/>
          <w:sz w:val="28"/>
        </w:rPr>
        <w:t xml:space="preserve"> rok</w:t>
      </w:r>
    </w:p>
    <w:p w:rsidR="00B61DC7" w:rsidRDefault="00B61DC7" w:rsidP="00B61DC7">
      <w:pPr>
        <w:ind w:left="-1560" w:firstLine="1560"/>
        <w:jc w:val="center"/>
        <w:rPr>
          <w:rFonts w:eastAsia="Times New Roman" w:cs="Times New Roman"/>
          <w:b/>
        </w:rPr>
      </w:pPr>
    </w:p>
    <w:p w:rsidR="00B61DC7" w:rsidRDefault="00B61DC7" w:rsidP="00B61DC7">
      <w:pPr>
        <w:ind w:left="-1560" w:firstLine="1560"/>
        <w:jc w:val="center"/>
        <w:rPr>
          <w:rFonts w:eastAsia="Times New Roman" w:cs="Times New Roman"/>
          <w:b/>
        </w:rPr>
      </w:pPr>
      <w:r w:rsidRPr="009E0851">
        <w:rPr>
          <w:rFonts w:eastAsia="Times New Roman" w:cs="Times New Roman"/>
          <w:b/>
        </w:rPr>
        <w:t>Biblioteka Główna Politechniki Świętokrzyskiej w Kielcach</w:t>
      </w:r>
    </w:p>
    <w:p w:rsidR="00B61DC7" w:rsidRPr="009E0851" w:rsidRDefault="00B61DC7" w:rsidP="00B61DC7">
      <w:pPr>
        <w:ind w:left="-1560" w:firstLine="1560"/>
        <w:jc w:val="center"/>
        <w:rPr>
          <w:rFonts w:eastAsia="Times New Roman" w:cs="Times New Roman"/>
          <w:b/>
        </w:rPr>
      </w:pPr>
    </w:p>
    <w:p w:rsidR="00B61DC7" w:rsidRPr="009E0851" w:rsidRDefault="00B61DC7" w:rsidP="00B61DC7">
      <w:pPr>
        <w:ind w:left="-1560" w:firstLine="1560"/>
        <w:jc w:val="center"/>
        <w:rPr>
          <w:rFonts w:eastAsia="Times New Roman" w:cs="Times New Roman"/>
          <w:b/>
        </w:rPr>
      </w:pPr>
    </w:p>
    <w:tbl>
      <w:tblPr>
        <w:tblW w:w="1431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698"/>
        <w:gridCol w:w="852"/>
        <w:gridCol w:w="991"/>
        <w:gridCol w:w="2268"/>
        <w:gridCol w:w="1277"/>
        <w:gridCol w:w="1133"/>
        <w:gridCol w:w="992"/>
        <w:gridCol w:w="1418"/>
        <w:gridCol w:w="1258"/>
      </w:tblGrid>
      <w:tr w:rsidR="00B61DC7" w:rsidRPr="00B61DC7" w:rsidTr="00A04019">
        <w:trPr>
          <w:cantSplit/>
          <w:trHeight w:val="395"/>
          <w:jc w:val="center"/>
        </w:trPr>
        <w:tc>
          <w:tcPr>
            <w:tcW w:w="426" w:type="dxa"/>
          </w:tcPr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b/>
                <w:sz w:val="22"/>
              </w:rPr>
            </w:pPr>
          </w:p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b/>
                <w:sz w:val="22"/>
              </w:rPr>
            </w:pPr>
            <w:proofErr w:type="spellStart"/>
            <w:r w:rsidRPr="009E0851">
              <w:rPr>
                <w:rFonts w:eastAsia="Times New Roman" w:cs="Times New Roman"/>
                <w:b/>
                <w:sz w:val="22"/>
              </w:rPr>
              <w:t>Lp</w:t>
            </w:r>
            <w:proofErr w:type="spellEnd"/>
          </w:p>
        </w:tc>
        <w:tc>
          <w:tcPr>
            <w:tcW w:w="3698" w:type="dxa"/>
          </w:tcPr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b/>
                <w:sz w:val="22"/>
              </w:rPr>
            </w:pPr>
          </w:p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b/>
                <w:sz w:val="22"/>
              </w:rPr>
            </w:pPr>
            <w:r w:rsidRPr="009E0851">
              <w:rPr>
                <w:rFonts w:eastAsia="Times New Roman" w:cs="Times New Roman"/>
                <w:b/>
                <w:sz w:val="22"/>
              </w:rPr>
              <w:t>Tytuł</w:t>
            </w:r>
          </w:p>
        </w:tc>
        <w:tc>
          <w:tcPr>
            <w:tcW w:w="852" w:type="dxa"/>
          </w:tcPr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b/>
                <w:sz w:val="22"/>
              </w:rPr>
            </w:pPr>
          </w:p>
          <w:p w:rsidR="00B61DC7" w:rsidRDefault="00B61DC7" w:rsidP="00A04019">
            <w:pPr>
              <w:jc w:val="center"/>
              <w:rPr>
                <w:rFonts w:eastAsia="Times New Roman" w:cs="Times New Roman"/>
                <w:b/>
                <w:sz w:val="22"/>
              </w:rPr>
            </w:pPr>
            <w:r w:rsidRPr="009E0851">
              <w:rPr>
                <w:rFonts w:eastAsia="Times New Roman" w:cs="Times New Roman"/>
                <w:b/>
                <w:sz w:val="22"/>
              </w:rPr>
              <w:t>Często</w:t>
            </w:r>
            <w:r>
              <w:rPr>
                <w:rFonts w:eastAsia="Times New Roman" w:cs="Times New Roman"/>
                <w:b/>
                <w:sz w:val="22"/>
              </w:rPr>
              <w:t>-</w:t>
            </w:r>
          </w:p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b/>
                <w:sz w:val="22"/>
              </w:rPr>
            </w:pPr>
            <w:proofErr w:type="spellStart"/>
            <w:r w:rsidRPr="009E0851">
              <w:rPr>
                <w:rFonts w:eastAsia="Times New Roman" w:cs="Times New Roman"/>
                <w:b/>
                <w:sz w:val="22"/>
              </w:rPr>
              <w:t>tliwość</w:t>
            </w:r>
            <w:proofErr w:type="spellEnd"/>
          </w:p>
        </w:tc>
        <w:tc>
          <w:tcPr>
            <w:tcW w:w="991" w:type="dxa"/>
          </w:tcPr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b/>
                <w:sz w:val="22"/>
              </w:rPr>
            </w:pPr>
          </w:p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b/>
                <w:sz w:val="22"/>
              </w:rPr>
            </w:pPr>
            <w:r w:rsidRPr="009E0851">
              <w:rPr>
                <w:rFonts w:eastAsia="Times New Roman" w:cs="Times New Roman"/>
                <w:b/>
                <w:sz w:val="22"/>
              </w:rPr>
              <w:t>Kraj</w:t>
            </w:r>
          </w:p>
        </w:tc>
        <w:tc>
          <w:tcPr>
            <w:tcW w:w="2268" w:type="dxa"/>
          </w:tcPr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b/>
                <w:sz w:val="22"/>
              </w:rPr>
            </w:pPr>
          </w:p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b/>
                <w:sz w:val="22"/>
              </w:rPr>
            </w:pPr>
            <w:r w:rsidRPr="009E0851">
              <w:rPr>
                <w:rFonts w:eastAsia="Times New Roman" w:cs="Times New Roman"/>
                <w:b/>
                <w:sz w:val="22"/>
              </w:rPr>
              <w:t>Wydawca</w:t>
            </w:r>
          </w:p>
        </w:tc>
        <w:tc>
          <w:tcPr>
            <w:tcW w:w="1277" w:type="dxa"/>
          </w:tcPr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b/>
                <w:sz w:val="22"/>
                <w:szCs w:val="22"/>
              </w:rPr>
            </w:pPr>
          </w:p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b/>
                <w:sz w:val="22"/>
                <w:szCs w:val="22"/>
              </w:rPr>
            </w:pPr>
            <w:r w:rsidRPr="009E0851">
              <w:rPr>
                <w:rFonts w:eastAsia="Times New Roman" w:cs="Times New Roman"/>
                <w:b/>
                <w:sz w:val="22"/>
                <w:szCs w:val="22"/>
              </w:rPr>
              <w:t>ISSN</w:t>
            </w:r>
          </w:p>
        </w:tc>
        <w:tc>
          <w:tcPr>
            <w:tcW w:w="1133" w:type="dxa"/>
          </w:tcPr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b/>
                <w:sz w:val="22"/>
              </w:rPr>
            </w:pPr>
          </w:p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b/>
                <w:sz w:val="22"/>
              </w:rPr>
            </w:pPr>
            <w:r w:rsidRPr="009E0851">
              <w:rPr>
                <w:rFonts w:eastAsia="Times New Roman" w:cs="Times New Roman"/>
                <w:b/>
                <w:sz w:val="22"/>
              </w:rPr>
              <w:t>Cena netto</w:t>
            </w:r>
          </w:p>
        </w:tc>
        <w:tc>
          <w:tcPr>
            <w:tcW w:w="992" w:type="dxa"/>
          </w:tcPr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b/>
                <w:sz w:val="22"/>
              </w:rPr>
            </w:pPr>
          </w:p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b/>
                <w:sz w:val="22"/>
              </w:rPr>
            </w:pPr>
            <w:r w:rsidRPr="009E0851">
              <w:rPr>
                <w:rFonts w:eastAsia="Times New Roman" w:cs="Times New Roman"/>
                <w:b/>
                <w:sz w:val="22"/>
              </w:rPr>
              <w:t>VAT</w:t>
            </w:r>
          </w:p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b/>
                <w:sz w:val="22"/>
              </w:rPr>
            </w:pPr>
            <w:r w:rsidRPr="009E0851">
              <w:rPr>
                <w:rFonts w:eastAsia="Times New Roman" w:cs="Times New Roman"/>
                <w:b/>
                <w:sz w:val="22"/>
              </w:rPr>
              <w:t>%</w:t>
            </w:r>
          </w:p>
        </w:tc>
        <w:tc>
          <w:tcPr>
            <w:tcW w:w="1418" w:type="dxa"/>
          </w:tcPr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b/>
                <w:sz w:val="22"/>
              </w:rPr>
            </w:pPr>
          </w:p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b/>
                <w:sz w:val="22"/>
              </w:rPr>
            </w:pPr>
            <w:r w:rsidRPr="009E0851">
              <w:rPr>
                <w:rFonts w:eastAsia="Times New Roman" w:cs="Times New Roman"/>
                <w:b/>
                <w:sz w:val="22"/>
              </w:rPr>
              <w:t>Cena brutto</w:t>
            </w:r>
          </w:p>
        </w:tc>
        <w:tc>
          <w:tcPr>
            <w:tcW w:w="1258" w:type="dxa"/>
          </w:tcPr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b/>
                <w:sz w:val="22"/>
                <w:lang w:val="en-US"/>
              </w:rPr>
            </w:pPr>
            <w:proofErr w:type="spellStart"/>
            <w:r w:rsidRPr="009E0851">
              <w:rPr>
                <w:rFonts w:eastAsia="Times New Roman" w:cs="Times New Roman"/>
                <w:b/>
                <w:sz w:val="22"/>
                <w:lang w:val="en-US"/>
              </w:rPr>
              <w:t>wersja</w:t>
            </w:r>
            <w:proofErr w:type="spellEnd"/>
            <w:r w:rsidRPr="009E0851">
              <w:rPr>
                <w:rFonts w:eastAsia="Times New Roman" w:cs="Times New Roman"/>
                <w:b/>
                <w:sz w:val="22"/>
                <w:lang w:val="en-US"/>
              </w:rPr>
              <w:t xml:space="preserve"> </w:t>
            </w:r>
            <w:proofErr w:type="spellStart"/>
            <w:r w:rsidRPr="009E0851">
              <w:rPr>
                <w:rFonts w:eastAsia="Times New Roman" w:cs="Times New Roman"/>
                <w:b/>
                <w:sz w:val="22"/>
                <w:lang w:val="en-US"/>
              </w:rPr>
              <w:t>czasopisma</w:t>
            </w:r>
            <w:proofErr w:type="spellEnd"/>
            <w:r w:rsidRPr="009E0851">
              <w:rPr>
                <w:rFonts w:eastAsia="Times New Roman" w:cs="Times New Roman"/>
                <w:sz w:val="18"/>
                <w:szCs w:val="18"/>
                <w:lang w:val="en-US"/>
              </w:rPr>
              <w:t>(print / online</w:t>
            </w:r>
            <w:r w:rsidRPr="009E0851">
              <w:rPr>
                <w:rFonts w:eastAsia="Times New Roman" w:cs="Times New Roman"/>
                <w:lang w:val="en-US"/>
              </w:rPr>
              <w:t xml:space="preserve"> / </w:t>
            </w:r>
            <w:proofErr w:type="spellStart"/>
            <w:r w:rsidRPr="009E0851">
              <w:rPr>
                <w:rFonts w:eastAsia="Times New Roman" w:cs="Times New Roman"/>
                <w:sz w:val="18"/>
                <w:szCs w:val="18"/>
                <w:lang w:val="en-US"/>
              </w:rPr>
              <w:t>print+online</w:t>
            </w:r>
            <w:proofErr w:type="spellEnd"/>
            <w:r w:rsidRPr="009E0851">
              <w:rPr>
                <w:rFonts w:eastAsia="Times New Roman" w:cs="Times New Roman"/>
                <w:sz w:val="18"/>
                <w:szCs w:val="18"/>
                <w:lang w:val="en-US"/>
              </w:rPr>
              <w:t>)</w:t>
            </w:r>
          </w:p>
        </w:tc>
      </w:tr>
      <w:tr w:rsidR="00B61DC7" w:rsidRPr="009E0851" w:rsidTr="00A04019">
        <w:trPr>
          <w:cantSplit/>
          <w:trHeight w:val="395"/>
          <w:jc w:val="center"/>
        </w:trPr>
        <w:tc>
          <w:tcPr>
            <w:tcW w:w="426" w:type="dxa"/>
          </w:tcPr>
          <w:p w:rsidR="00B61DC7" w:rsidRPr="00837A58" w:rsidRDefault="00B61DC7" w:rsidP="00A04019">
            <w:pPr>
              <w:jc w:val="right"/>
              <w:rPr>
                <w:rFonts w:eastAsia="Times New Roman" w:cs="Times New Roman"/>
                <w:sz w:val="22"/>
                <w:lang w:val="en-US"/>
              </w:rPr>
            </w:pPr>
            <w:r w:rsidRPr="00837A58">
              <w:rPr>
                <w:rFonts w:eastAsia="Times New Roman" w:cs="Times New Roman"/>
                <w:sz w:val="22"/>
                <w:lang w:val="en-US"/>
              </w:rPr>
              <w:t xml:space="preserve">1. </w:t>
            </w:r>
          </w:p>
        </w:tc>
        <w:tc>
          <w:tcPr>
            <w:tcW w:w="3698" w:type="dxa"/>
          </w:tcPr>
          <w:p w:rsidR="00B61DC7" w:rsidRPr="00230E54" w:rsidRDefault="00B61DC7" w:rsidP="00A04019">
            <w:pPr>
              <w:rPr>
                <w:rFonts w:eastAsia="Times New Roman" w:cs="Times New Roman"/>
                <w:lang w:val="en-US"/>
              </w:rPr>
            </w:pPr>
            <w:r w:rsidRPr="00230E54">
              <w:rPr>
                <w:rFonts w:eastAsia="Times New Roman" w:cs="Times New Roman"/>
                <w:lang w:val="en-US"/>
              </w:rPr>
              <w:t xml:space="preserve">Architectural Review                           </w:t>
            </w:r>
          </w:p>
        </w:tc>
        <w:tc>
          <w:tcPr>
            <w:tcW w:w="852" w:type="dxa"/>
          </w:tcPr>
          <w:p w:rsidR="00B61DC7" w:rsidRPr="006E65F0" w:rsidRDefault="00B61DC7" w:rsidP="00A04019">
            <w:pPr>
              <w:jc w:val="center"/>
              <w:rPr>
                <w:rFonts w:eastAsia="Times New Roman" w:cs="Times New Roman"/>
                <w:lang w:val="en-US"/>
              </w:rPr>
            </w:pPr>
            <w:r>
              <w:rPr>
                <w:rFonts w:eastAsia="Times New Roman" w:cs="Times New Roman"/>
                <w:lang w:val="en-US"/>
              </w:rPr>
              <w:t>12</w:t>
            </w:r>
          </w:p>
        </w:tc>
        <w:tc>
          <w:tcPr>
            <w:tcW w:w="991" w:type="dxa"/>
          </w:tcPr>
          <w:p w:rsidR="00B61DC7" w:rsidRPr="006E65F0" w:rsidRDefault="00B61DC7" w:rsidP="00A04019">
            <w:pPr>
              <w:rPr>
                <w:rFonts w:eastAsia="Times New Roman" w:cs="Times New Roman"/>
                <w:lang w:val="en-US"/>
              </w:rPr>
            </w:pPr>
            <w:r w:rsidRPr="006E65F0">
              <w:rPr>
                <w:rFonts w:eastAsia="Times New Roman" w:cs="Times New Roman"/>
                <w:lang w:val="en-US"/>
              </w:rPr>
              <w:t>GB</w:t>
            </w:r>
          </w:p>
        </w:tc>
        <w:tc>
          <w:tcPr>
            <w:tcW w:w="2268" w:type="dxa"/>
          </w:tcPr>
          <w:p w:rsidR="00B61DC7" w:rsidRPr="009E0851" w:rsidRDefault="00B61DC7" w:rsidP="00A04019">
            <w:pPr>
              <w:rPr>
                <w:rFonts w:eastAsia="Times New Roman" w:cs="Times New Roman"/>
                <w:lang w:val="de-DE"/>
              </w:rPr>
            </w:pPr>
            <w:proofErr w:type="spellStart"/>
            <w:r w:rsidRPr="009E0851">
              <w:rPr>
                <w:rFonts w:eastAsia="Times New Roman" w:cs="Times New Roman"/>
                <w:lang w:val="de-DE"/>
              </w:rPr>
              <w:t>Emap</w:t>
            </w:r>
            <w:proofErr w:type="spellEnd"/>
            <w:r w:rsidRPr="009E0851">
              <w:rPr>
                <w:rFonts w:eastAsia="Times New Roman" w:cs="Times New Roman"/>
                <w:lang w:val="de-DE"/>
              </w:rPr>
              <w:t xml:space="preserve"> </w:t>
            </w:r>
            <w:proofErr w:type="spellStart"/>
            <w:r w:rsidRPr="009E0851">
              <w:rPr>
                <w:rFonts w:eastAsia="Times New Roman" w:cs="Times New Roman"/>
                <w:lang w:val="de-DE"/>
              </w:rPr>
              <w:t>Inform</w:t>
            </w:r>
            <w:proofErr w:type="spellEnd"/>
          </w:p>
        </w:tc>
        <w:tc>
          <w:tcPr>
            <w:tcW w:w="1277" w:type="dxa"/>
          </w:tcPr>
          <w:p w:rsidR="00B61DC7" w:rsidRPr="009E0851" w:rsidRDefault="00B61DC7" w:rsidP="00A04019">
            <w:pPr>
              <w:jc w:val="right"/>
              <w:rPr>
                <w:rFonts w:eastAsia="Times New Roman" w:cs="Times New Roman"/>
                <w:sz w:val="22"/>
                <w:szCs w:val="22"/>
                <w:lang w:val="de-DE"/>
              </w:rPr>
            </w:pPr>
            <w:r w:rsidRPr="009E0851">
              <w:rPr>
                <w:rFonts w:eastAsia="Times New Roman" w:cs="Times New Roman"/>
                <w:sz w:val="22"/>
                <w:szCs w:val="22"/>
                <w:lang w:val="de-DE"/>
              </w:rPr>
              <w:t>0003-861X</w:t>
            </w:r>
          </w:p>
        </w:tc>
        <w:tc>
          <w:tcPr>
            <w:tcW w:w="1133" w:type="dxa"/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de-DE"/>
              </w:rPr>
            </w:pPr>
          </w:p>
        </w:tc>
        <w:tc>
          <w:tcPr>
            <w:tcW w:w="992" w:type="dxa"/>
          </w:tcPr>
          <w:p w:rsidR="00B61DC7" w:rsidRPr="00837929" w:rsidRDefault="00B61DC7" w:rsidP="00A04019">
            <w:pPr>
              <w:jc w:val="center"/>
              <w:rPr>
                <w:rFonts w:eastAsia="Times New Roman" w:cs="Times New Roman"/>
                <w:sz w:val="22"/>
                <w:lang w:val="en-US"/>
              </w:rPr>
            </w:pPr>
            <w:r>
              <w:rPr>
                <w:rFonts w:eastAsia="Times New Roman" w:cs="Times New Roman"/>
                <w:sz w:val="22"/>
                <w:lang w:val="en-US"/>
              </w:rPr>
              <w:t>8</w:t>
            </w:r>
          </w:p>
        </w:tc>
        <w:tc>
          <w:tcPr>
            <w:tcW w:w="1418" w:type="dxa"/>
          </w:tcPr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b/>
                <w:sz w:val="22"/>
                <w:lang w:val="en-US"/>
              </w:rPr>
            </w:pPr>
          </w:p>
        </w:tc>
        <w:tc>
          <w:tcPr>
            <w:tcW w:w="1258" w:type="dxa"/>
          </w:tcPr>
          <w:p w:rsidR="00B61DC7" w:rsidRPr="00653383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  <w:r w:rsidRPr="00653383">
              <w:rPr>
                <w:rFonts w:eastAsia="Times New Roman" w:cs="Times New Roman"/>
                <w:sz w:val="22"/>
                <w:lang w:val="en-US"/>
              </w:rPr>
              <w:t>print</w:t>
            </w:r>
          </w:p>
        </w:tc>
      </w:tr>
      <w:tr w:rsidR="00B61DC7" w:rsidRPr="009E0851" w:rsidTr="00A04019">
        <w:trPr>
          <w:cantSplit/>
          <w:jc w:val="center"/>
        </w:trPr>
        <w:tc>
          <w:tcPr>
            <w:tcW w:w="426" w:type="dxa"/>
          </w:tcPr>
          <w:p w:rsidR="00B61DC7" w:rsidRPr="00837A58" w:rsidRDefault="00B61DC7" w:rsidP="00A04019">
            <w:pPr>
              <w:jc w:val="right"/>
              <w:rPr>
                <w:rFonts w:eastAsia="Times New Roman" w:cs="Times New Roman"/>
                <w:sz w:val="22"/>
                <w:lang w:val="de-DE"/>
              </w:rPr>
            </w:pPr>
            <w:r>
              <w:rPr>
                <w:rFonts w:eastAsia="Times New Roman" w:cs="Times New Roman"/>
                <w:sz w:val="22"/>
                <w:lang w:val="de-DE"/>
              </w:rPr>
              <w:t>2</w:t>
            </w:r>
            <w:r w:rsidRPr="00837A58">
              <w:rPr>
                <w:rFonts w:eastAsia="Times New Roman" w:cs="Times New Roman"/>
                <w:sz w:val="22"/>
                <w:lang w:val="de-DE"/>
              </w:rPr>
              <w:t>.</w:t>
            </w:r>
          </w:p>
        </w:tc>
        <w:tc>
          <w:tcPr>
            <w:tcW w:w="3698" w:type="dxa"/>
          </w:tcPr>
          <w:p w:rsidR="00B61DC7" w:rsidRPr="00230E54" w:rsidRDefault="00B61DC7" w:rsidP="00A04019">
            <w:pPr>
              <w:rPr>
                <w:rFonts w:eastAsia="Times New Roman" w:cs="Times New Roman"/>
                <w:lang w:val="en-US"/>
              </w:rPr>
            </w:pPr>
            <w:r w:rsidRPr="00230E54">
              <w:rPr>
                <w:rFonts w:eastAsia="Times New Roman" w:cs="Times New Roman"/>
                <w:lang w:val="en-US"/>
              </w:rPr>
              <w:t xml:space="preserve">Journal of Applied Mechanics. </w:t>
            </w:r>
          </w:p>
          <w:p w:rsidR="00B61DC7" w:rsidRPr="00230E54" w:rsidRDefault="00B61DC7" w:rsidP="00A04019">
            <w:pPr>
              <w:rPr>
                <w:rFonts w:eastAsia="Times New Roman" w:cs="Times New Roman"/>
                <w:lang w:val="en-US"/>
              </w:rPr>
            </w:pPr>
            <w:r w:rsidRPr="00230E54">
              <w:rPr>
                <w:rFonts w:eastAsia="Times New Roman" w:cs="Times New Roman"/>
                <w:lang w:val="en-US"/>
              </w:rPr>
              <w:t>Transactions of the ASME</w:t>
            </w:r>
          </w:p>
        </w:tc>
        <w:tc>
          <w:tcPr>
            <w:tcW w:w="852" w:type="dxa"/>
          </w:tcPr>
          <w:p w:rsidR="00B61DC7" w:rsidRPr="006E65F0" w:rsidRDefault="00B61DC7" w:rsidP="00A04019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12</w:t>
            </w:r>
          </w:p>
        </w:tc>
        <w:tc>
          <w:tcPr>
            <w:tcW w:w="991" w:type="dxa"/>
          </w:tcPr>
          <w:p w:rsidR="00B61DC7" w:rsidRPr="006E65F0" w:rsidRDefault="00B61DC7" w:rsidP="00A04019">
            <w:pPr>
              <w:rPr>
                <w:rFonts w:eastAsia="Times New Roman" w:cs="Times New Roman"/>
                <w:sz w:val="22"/>
                <w:szCs w:val="22"/>
              </w:rPr>
            </w:pPr>
            <w:r w:rsidRPr="006E65F0">
              <w:rPr>
                <w:rFonts w:eastAsia="Times New Roman" w:cs="Times New Roman"/>
                <w:sz w:val="22"/>
                <w:szCs w:val="22"/>
              </w:rPr>
              <w:t>US</w:t>
            </w:r>
          </w:p>
        </w:tc>
        <w:tc>
          <w:tcPr>
            <w:tcW w:w="2268" w:type="dxa"/>
          </w:tcPr>
          <w:p w:rsidR="00B61DC7" w:rsidRPr="009E0851" w:rsidRDefault="00B61DC7" w:rsidP="00A04019">
            <w:pPr>
              <w:rPr>
                <w:rFonts w:eastAsia="Times New Roman" w:cs="Times New Roman"/>
                <w:lang w:val="en-US"/>
              </w:rPr>
            </w:pPr>
            <w:r w:rsidRPr="009E0851">
              <w:rPr>
                <w:rFonts w:eastAsia="Times New Roman" w:cs="Times New Roman"/>
                <w:lang w:val="en-US"/>
              </w:rPr>
              <w:t>A</w:t>
            </w:r>
            <w:r>
              <w:rPr>
                <w:rFonts w:eastAsia="Times New Roman" w:cs="Times New Roman"/>
                <w:lang w:val="en-US"/>
              </w:rPr>
              <w:t>merican Soc. of Mechanical Eng</w:t>
            </w:r>
            <w:r w:rsidRPr="009E0851">
              <w:rPr>
                <w:rFonts w:eastAsia="Times New Roman" w:cs="Times New Roman"/>
                <w:lang w:val="en-US"/>
              </w:rPr>
              <w:t>.</w:t>
            </w:r>
          </w:p>
        </w:tc>
        <w:tc>
          <w:tcPr>
            <w:tcW w:w="1277" w:type="dxa"/>
          </w:tcPr>
          <w:p w:rsidR="00B61DC7" w:rsidRPr="009E0851" w:rsidRDefault="00B61DC7" w:rsidP="00A04019">
            <w:pPr>
              <w:jc w:val="right"/>
              <w:rPr>
                <w:rFonts w:eastAsia="Times New Roman" w:cs="Times New Roman"/>
                <w:sz w:val="22"/>
                <w:szCs w:val="22"/>
                <w:lang w:val="en-US"/>
              </w:rPr>
            </w:pPr>
            <w:r w:rsidRPr="009E0851">
              <w:rPr>
                <w:rFonts w:eastAsia="Times New Roman" w:cs="Times New Roman"/>
              </w:rPr>
              <w:t>0021-8936</w:t>
            </w:r>
          </w:p>
        </w:tc>
        <w:tc>
          <w:tcPr>
            <w:tcW w:w="1133" w:type="dxa"/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992" w:type="dxa"/>
          </w:tcPr>
          <w:p w:rsidR="00B61DC7" w:rsidRPr="00837929" w:rsidRDefault="00B61DC7" w:rsidP="00A04019">
            <w:pPr>
              <w:jc w:val="center"/>
              <w:rPr>
                <w:rFonts w:eastAsia="Times New Roman" w:cs="Times New Roman"/>
                <w:sz w:val="22"/>
                <w:lang w:val="en-US"/>
              </w:rPr>
            </w:pPr>
            <w:r>
              <w:rPr>
                <w:rFonts w:eastAsia="Times New Roman" w:cs="Times New Roman"/>
                <w:sz w:val="22"/>
                <w:lang w:val="en-US"/>
              </w:rPr>
              <w:t>23</w:t>
            </w:r>
          </w:p>
        </w:tc>
        <w:tc>
          <w:tcPr>
            <w:tcW w:w="1418" w:type="dxa"/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258" w:type="dxa"/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  <w:r>
              <w:rPr>
                <w:rFonts w:eastAsia="Times New Roman" w:cs="Times New Roman"/>
                <w:sz w:val="22"/>
                <w:lang w:val="en-US"/>
              </w:rPr>
              <w:t>online</w:t>
            </w:r>
          </w:p>
        </w:tc>
      </w:tr>
      <w:tr w:rsidR="00B61DC7" w:rsidRPr="009E0851" w:rsidTr="00A04019">
        <w:trPr>
          <w:cantSplit/>
          <w:jc w:val="center"/>
        </w:trPr>
        <w:tc>
          <w:tcPr>
            <w:tcW w:w="426" w:type="dxa"/>
          </w:tcPr>
          <w:p w:rsidR="00B61DC7" w:rsidRPr="00837A58" w:rsidRDefault="00B61DC7" w:rsidP="00A04019">
            <w:pPr>
              <w:jc w:val="right"/>
              <w:rPr>
                <w:rFonts w:eastAsia="Times New Roman" w:cs="Times New Roman"/>
                <w:sz w:val="22"/>
                <w:lang w:val="de-DE"/>
              </w:rPr>
            </w:pPr>
            <w:r>
              <w:rPr>
                <w:rFonts w:eastAsia="Times New Roman" w:cs="Times New Roman"/>
                <w:sz w:val="22"/>
                <w:lang w:val="de-DE"/>
              </w:rPr>
              <w:t>3</w:t>
            </w:r>
            <w:r w:rsidRPr="00837A58">
              <w:rPr>
                <w:rFonts w:eastAsia="Times New Roman" w:cs="Times New Roman"/>
                <w:sz w:val="22"/>
                <w:lang w:val="de-DE"/>
              </w:rPr>
              <w:t>.</w:t>
            </w:r>
          </w:p>
        </w:tc>
        <w:tc>
          <w:tcPr>
            <w:tcW w:w="3698" w:type="dxa"/>
          </w:tcPr>
          <w:p w:rsidR="00B61DC7" w:rsidRPr="00230E54" w:rsidRDefault="00B61DC7" w:rsidP="00A04019">
            <w:pPr>
              <w:rPr>
                <w:rFonts w:eastAsia="Times New Roman" w:cs="Times New Roman"/>
                <w:lang w:val="en-US"/>
              </w:rPr>
            </w:pPr>
            <w:r w:rsidRPr="00230E54">
              <w:rPr>
                <w:rFonts w:eastAsia="Times New Roman" w:cs="Times New Roman"/>
                <w:lang w:val="en-US"/>
              </w:rPr>
              <w:t xml:space="preserve">Journal of Heat Transfer. </w:t>
            </w:r>
          </w:p>
          <w:p w:rsidR="00B61DC7" w:rsidRPr="00230E54" w:rsidRDefault="00B61DC7" w:rsidP="00A04019">
            <w:pPr>
              <w:rPr>
                <w:rFonts w:eastAsia="Times New Roman" w:cs="Times New Roman"/>
                <w:lang w:val="en-US"/>
              </w:rPr>
            </w:pPr>
            <w:r w:rsidRPr="00230E54">
              <w:rPr>
                <w:rFonts w:eastAsia="Times New Roman" w:cs="Times New Roman"/>
                <w:lang w:val="en-US"/>
              </w:rPr>
              <w:t>Transactions of the ASME</w:t>
            </w:r>
          </w:p>
        </w:tc>
        <w:tc>
          <w:tcPr>
            <w:tcW w:w="852" w:type="dxa"/>
          </w:tcPr>
          <w:p w:rsidR="00B61DC7" w:rsidRPr="006E65F0" w:rsidRDefault="00B61DC7" w:rsidP="00A04019">
            <w:pPr>
              <w:jc w:val="center"/>
              <w:rPr>
                <w:rFonts w:eastAsia="Times New Roman" w:cs="Times New Roman"/>
                <w:lang w:val="de-DE"/>
              </w:rPr>
            </w:pPr>
            <w:r>
              <w:rPr>
                <w:rFonts w:eastAsia="Times New Roman" w:cs="Times New Roman"/>
                <w:lang w:val="de-DE"/>
              </w:rPr>
              <w:t>12</w:t>
            </w:r>
          </w:p>
        </w:tc>
        <w:tc>
          <w:tcPr>
            <w:tcW w:w="991" w:type="dxa"/>
          </w:tcPr>
          <w:p w:rsidR="00B61DC7" w:rsidRPr="006E65F0" w:rsidRDefault="00B61DC7" w:rsidP="00A04019">
            <w:pPr>
              <w:rPr>
                <w:rFonts w:eastAsia="Times New Roman" w:cs="Times New Roman"/>
                <w:sz w:val="22"/>
                <w:szCs w:val="22"/>
              </w:rPr>
            </w:pPr>
            <w:r w:rsidRPr="006E65F0">
              <w:rPr>
                <w:rFonts w:eastAsia="Times New Roman" w:cs="Times New Roman"/>
                <w:sz w:val="22"/>
                <w:szCs w:val="22"/>
              </w:rPr>
              <w:t>US</w:t>
            </w:r>
          </w:p>
        </w:tc>
        <w:tc>
          <w:tcPr>
            <w:tcW w:w="2268" w:type="dxa"/>
          </w:tcPr>
          <w:p w:rsidR="00B61DC7" w:rsidRPr="009E0851" w:rsidRDefault="00B61DC7" w:rsidP="00A04019">
            <w:pPr>
              <w:rPr>
                <w:rFonts w:eastAsia="Times New Roman" w:cs="Times New Roman"/>
                <w:lang w:val="en-US"/>
              </w:rPr>
            </w:pPr>
            <w:r w:rsidRPr="009E0851">
              <w:rPr>
                <w:rFonts w:eastAsia="Times New Roman" w:cs="Times New Roman"/>
                <w:lang w:val="en-US"/>
              </w:rPr>
              <w:t>Ameri</w:t>
            </w:r>
            <w:r>
              <w:rPr>
                <w:rFonts w:eastAsia="Times New Roman" w:cs="Times New Roman"/>
                <w:lang w:val="en-US"/>
              </w:rPr>
              <w:t>can Soc. of Mechanical Eng.</w:t>
            </w:r>
          </w:p>
        </w:tc>
        <w:tc>
          <w:tcPr>
            <w:tcW w:w="1277" w:type="dxa"/>
          </w:tcPr>
          <w:p w:rsidR="00B61DC7" w:rsidRPr="009E0851" w:rsidRDefault="00B61DC7" w:rsidP="00A04019">
            <w:pPr>
              <w:jc w:val="right"/>
              <w:rPr>
                <w:rFonts w:eastAsia="Times New Roman" w:cs="Times New Roman"/>
                <w:sz w:val="22"/>
                <w:szCs w:val="22"/>
                <w:lang w:val="de-DE"/>
              </w:rPr>
            </w:pPr>
            <w:r w:rsidRPr="009E0851">
              <w:rPr>
                <w:rFonts w:eastAsia="Times New Roman" w:cs="Times New Roman"/>
                <w:lang w:val="en-US"/>
              </w:rPr>
              <w:t>0022-1481</w:t>
            </w:r>
          </w:p>
        </w:tc>
        <w:tc>
          <w:tcPr>
            <w:tcW w:w="1133" w:type="dxa"/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992" w:type="dxa"/>
          </w:tcPr>
          <w:p w:rsidR="00B61DC7" w:rsidRPr="00837929" w:rsidRDefault="00B61DC7" w:rsidP="00A04019">
            <w:pPr>
              <w:jc w:val="center"/>
              <w:rPr>
                <w:rFonts w:eastAsia="Times New Roman" w:cs="Times New Roman"/>
                <w:sz w:val="22"/>
                <w:lang w:val="en-US"/>
              </w:rPr>
            </w:pPr>
            <w:r>
              <w:rPr>
                <w:rFonts w:eastAsia="Times New Roman" w:cs="Times New Roman"/>
                <w:sz w:val="22"/>
                <w:lang w:val="en-US"/>
              </w:rPr>
              <w:t>23</w:t>
            </w:r>
          </w:p>
        </w:tc>
        <w:tc>
          <w:tcPr>
            <w:tcW w:w="1418" w:type="dxa"/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258" w:type="dxa"/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  <w:r>
              <w:rPr>
                <w:rFonts w:eastAsia="Times New Roman" w:cs="Times New Roman"/>
                <w:sz w:val="22"/>
                <w:lang w:val="en-US"/>
              </w:rPr>
              <w:t>online</w:t>
            </w:r>
          </w:p>
        </w:tc>
      </w:tr>
      <w:tr w:rsidR="00B61DC7" w:rsidRPr="009E0851" w:rsidTr="00A04019">
        <w:trPr>
          <w:cantSplit/>
          <w:jc w:val="center"/>
        </w:trPr>
        <w:tc>
          <w:tcPr>
            <w:tcW w:w="426" w:type="dxa"/>
          </w:tcPr>
          <w:p w:rsidR="00B61DC7" w:rsidRPr="00837A58" w:rsidRDefault="00B61DC7" w:rsidP="00A04019">
            <w:pPr>
              <w:jc w:val="right"/>
              <w:rPr>
                <w:rFonts w:eastAsia="Times New Roman" w:cs="Times New Roman"/>
                <w:sz w:val="22"/>
                <w:lang w:val="de-DE"/>
              </w:rPr>
            </w:pPr>
            <w:r>
              <w:rPr>
                <w:rFonts w:eastAsia="Times New Roman" w:cs="Times New Roman"/>
                <w:sz w:val="22"/>
                <w:lang w:val="de-DE"/>
              </w:rPr>
              <w:t>4</w:t>
            </w:r>
            <w:r w:rsidRPr="00837A58">
              <w:rPr>
                <w:rFonts w:eastAsia="Times New Roman" w:cs="Times New Roman"/>
                <w:sz w:val="22"/>
                <w:lang w:val="de-DE"/>
              </w:rPr>
              <w:t>.</w:t>
            </w:r>
          </w:p>
        </w:tc>
        <w:tc>
          <w:tcPr>
            <w:tcW w:w="3698" w:type="dxa"/>
          </w:tcPr>
          <w:p w:rsidR="00B61DC7" w:rsidRPr="00230E54" w:rsidRDefault="00B61DC7" w:rsidP="00A04019">
            <w:pPr>
              <w:rPr>
                <w:rFonts w:eastAsia="Times New Roman" w:cs="Times New Roman"/>
                <w:lang w:val="en-US"/>
              </w:rPr>
            </w:pPr>
            <w:r w:rsidRPr="00230E54">
              <w:rPr>
                <w:rFonts w:eastAsia="Times New Roman" w:cs="Times New Roman"/>
                <w:lang w:val="en-US"/>
              </w:rPr>
              <w:t xml:space="preserve">Jour. of  Tribology.                   Trans. Of the ASME     </w:t>
            </w:r>
          </w:p>
        </w:tc>
        <w:tc>
          <w:tcPr>
            <w:tcW w:w="852" w:type="dxa"/>
          </w:tcPr>
          <w:p w:rsidR="00B61DC7" w:rsidRPr="006E65F0" w:rsidRDefault="00B61DC7" w:rsidP="00A04019">
            <w:pPr>
              <w:jc w:val="center"/>
              <w:rPr>
                <w:rFonts w:eastAsia="Times New Roman" w:cs="Times New Roman"/>
                <w:sz w:val="22"/>
                <w:lang w:val="en-US"/>
              </w:rPr>
            </w:pPr>
            <w:r>
              <w:rPr>
                <w:rFonts w:eastAsia="Times New Roman" w:cs="Times New Roman"/>
                <w:sz w:val="22"/>
                <w:lang w:val="en-US"/>
              </w:rPr>
              <w:t>6</w:t>
            </w:r>
          </w:p>
        </w:tc>
        <w:tc>
          <w:tcPr>
            <w:tcW w:w="991" w:type="dxa"/>
          </w:tcPr>
          <w:p w:rsidR="00B61DC7" w:rsidRPr="006E65F0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  <w:r w:rsidRPr="006E65F0">
              <w:rPr>
                <w:rFonts w:eastAsia="Times New Roman" w:cs="Times New Roman"/>
                <w:sz w:val="22"/>
                <w:lang w:val="en-US"/>
              </w:rPr>
              <w:t>US</w:t>
            </w:r>
          </w:p>
        </w:tc>
        <w:tc>
          <w:tcPr>
            <w:tcW w:w="2268" w:type="dxa"/>
          </w:tcPr>
          <w:p w:rsidR="00B61DC7" w:rsidRPr="009E0851" w:rsidRDefault="00B61DC7" w:rsidP="00A04019">
            <w:pPr>
              <w:rPr>
                <w:rFonts w:eastAsia="Times New Roman" w:cs="Times New Roman"/>
                <w:lang w:val="en-US"/>
              </w:rPr>
            </w:pPr>
            <w:r w:rsidRPr="009E0851">
              <w:rPr>
                <w:rFonts w:eastAsia="Times New Roman" w:cs="Times New Roman"/>
                <w:lang w:val="en-US"/>
              </w:rPr>
              <w:t xml:space="preserve">American Soc. of Mechanical </w:t>
            </w:r>
            <w:proofErr w:type="spellStart"/>
            <w:r w:rsidRPr="009E0851">
              <w:rPr>
                <w:rFonts w:eastAsia="Times New Roman" w:cs="Times New Roman"/>
                <w:lang w:val="en-US"/>
              </w:rPr>
              <w:t>Engin</w:t>
            </w:r>
            <w:proofErr w:type="spellEnd"/>
            <w:r w:rsidRPr="009E0851">
              <w:rPr>
                <w:rFonts w:eastAsia="Times New Roman" w:cs="Times New Roman"/>
                <w:lang w:val="en-US"/>
              </w:rPr>
              <w:t>.</w:t>
            </w:r>
          </w:p>
        </w:tc>
        <w:tc>
          <w:tcPr>
            <w:tcW w:w="1277" w:type="dxa"/>
          </w:tcPr>
          <w:p w:rsidR="00B61DC7" w:rsidRPr="009E0851" w:rsidRDefault="00B61DC7" w:rsidP="00A04019">
            <w:pPr>
              <w:jc w:val="right"/>
              <w:rPr>
                <w:rFonts w:eastAsia="Times New Roman" w:cs="Times New Roman"/>
                <w:sz w:val="22"/>
                <w:szCs w:val="22"/>
                <w:lang w:val="en-US"/>
              </w:rPr>
            </w:pPr>
            <w:r w:rsidRPr="009E0851">
              <w:rPr>
                <w:rFonts w:eastAsia="Times New Roman" w:cs="Times New Roman"/>
                <w:sz w:val="22"/>
                <w:szCs w:val="22"/>
                <w:lang w:val="en-US"/>
              </w:rPr>
              <w:t>0742-4787</w:t>
            </w:r>
          </w:p>
        </w:tc>
        <w:tc>
          <w:tcPr>
            <w:tcW w:w="1133" w:type="dxa"/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992" w:type="dxa"/>
          </w:tcPr>
          <w:p w:rsidR="00B61DC7" w:rsidRPr="00837929" w:rsidRDefault="00B61DC7" w:rsidP="00A04019">
            <w:pPr>
              <w:jc w:val="center"/>
              <w:rPr>
                <w:rFonts w:eastAsia="Times New Roman" w:cs="Times New Roman"/>
                <w:sz w:val="22"/>
                <w:lang w:val="en-US"/>
              </w:rPr>
            </w:pPr>
            <w:r>
              <w:rPr>
                <w:rFonts w:eastAsia="Times New Roman" w:cs="Times New Roman"/>
                <w:sz w:val="22"/>
                <w:lang w:val="en-US"/>
              </w:rPr>
              <w:t>23</w:t>
            </w:r>
          </w:p>
        </w:tc>
        <w:tc>
          <w:tcPr>
            <w:tcW w:w="1418" w:type="dxa"/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258" w:type="dxa"/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  <w:r>
              <w:rPr>
                <w:rFonts w:eastAsia="Times New Roman" w:cs="Times New Roman"/>
                <w:sz w:val="22"/>
                <w:lang w:val="en-US"/>
              </w:rPr>
              <w:t>online</w:t>
            </w:r>
          </w:p>
        </w:tc>
      </w:tr>
      <w:tr w:rsidR="00B61DC7" w:rsidRPr="009E0851" w:rsidTr="00A04019">
        <w:trPr>
          <w:cantSplit/>
          <w:jc w:val="center"/>
        </w:trPr>
        <w:tc>
          <w:tcPr>
            <w:tcW w:w="426" w:type="dxa"/>
          </w:tcPr>
          <w:p w:rsidR="00B61DC7" w:rsidRPr="00837A58" w:rsidRDefault="00B61DC7" w:rsidP="00A04019">
            <w:pPr>
              <w:jc w:val="right"/>
              <w:rPr>
                <w:rFonts w:eastAsia="Times New Roman" w:cs="Times New Roman"/>
                <w:sz w:val="22"/>
                <w:lang w:val="de-DE"/>
              </w:rPr>
            </w:pPr>
            <w:r>
              <w:rPr>
                <w:rFonts w:eastAsia="Times New Roman" w:cs="Times New Roman"/>
                <w:sz w:val="22"/>
                <w:lang w:val="de-DE"/>
              </w:rPr>
              <w:t>5</w:t>
            </w:r>
            <w:r w:rsidRPr="00837A58">
              <w:rPr>
                <w:rFonts w:eastAsia="Times New Roman" w:cs="Times New Roman"/>
                <w:sz w:val="22"/>
                <w:lang w:val="de-DE"/>
              </w:rPr>
              <w:t>.</w:t>
            </w:r>
          </w:p>
        </w:tc>
        <w:tc>
          <w:tcPr>
            <w:tcW w:w="3698" w:type="dxa"/>
          </w:tcPr>
          <w:p w:rsidR="00B61DC7" w:rsidRPr="00230E54" w:rsidRDefault="00B61DC7" w:rsidP="00A04019">
            <w:pPr>
              <w:rPr>
                <w:rFonts w:eastAsia="Times New Roman" w:cs="Times New Roman"/>
                <w:lang w:val="en-US"/>
              </w:rPr>
            </w:pPr>
            <w:r w:rsidRPr="00230E54">
              <w:rPr>
                <w:rFonts w:eastAsia="Times New Roman" w:cs="Times New Roman"/>
                <w:lang w:val="en-US"/>
              </w:rPr>
              <w:t xml:space="preserve">Journal of Urban Technology        </w:t>
            </w:r>
          </w:p>
        </w:tc>
        <w:tc>
          <w:tcPr>
            <w:tcW w:w="852" w:type="dxa"/>
          </w:tcPr>
          <w:p w:rsidR="00B61DC7" w:rsidRPr="006E65F0" w:rsidRDefault="00B61DC7" w:rsidP="00A04019">
            <w:pPr>
              <w:jc w:val="center"/>
              <w:rPr>
                <w:rFonts w:eastAsia="Times New Roman" w:cs="Times New Roman"/>
                <w:lang w:val="en-US"/>
              </w:rPr>
            </w:pPr>
            <w:r>
              <w:rPr>
                <w:rFonts w:eastAsia="Times New Roman" w:cs="Times New Roman"/>
                <w:lang w:val="en-US"/>
              </w:rPr>
              <w:t>4</w:t>
            </w:r>
          </w:p>
        </w:tc>
        <w:tc>
          <w:tcPr>
            <w:tcW w:w="991" w:type="dxa"/>
          </w:tcPr>
          <w:p w:rsidR="00B61DC7" w:rsidRPr="006E65F0" w:rsidRDefault="00B61DC7" w:rsidP="00A04019">
            <w:pPr>
              <w:rPr>
                <w:rFonts w:eastAsia="Times New Roman" w:cs="Times New Roman"/>
                <w:lang w:val="en-US"/>
              </w:rPr>
            </w:pPr>
            <w:r>
              <w:rPr>
                <w:rFonts w:eastAsia="Times New Roman" w:cs="Times New Roman"/>
                <w:lang w:val="en-US"/>
              </w:rPr>
              <w:t>GB</w:t>
            </w:r>
          </w:p>
        </w:tc>
        <w:tc>
          <w:tcPr>
            <w:tcW w:w="2268" w:type="dxa"/>
          </w:tcPr>
          <w:p w:rsidR="00B61DC7" w:rsidRPr="009E0851" w:rsidRDefault="00B61DC7" w:rsidP="00A04019">
            <w:pPr>
              <w:rPr>
                <w:rFonts w:eastAsia="Times New Roman" w:cs="Times New Roman"/>
                <w:bCs/>
                <w:lang w:val="en-US"/>
              </w:rPr>
            </w:pPr>
            <w:r w:rsidRPr="009E0851">
              <w:rPr>
                <w:rFonts w:eastAsia="Times New Roman" w:cs="Times New Roman"/>
                <w:lang w:val="en-US"/>
              </w:rPr>
              <w:t>Taylor and Francis</w:t>
            </w:r>
          </w:p>
        </w:tc>
        <w:tc>
          <w:tcPr>
            <w:tcW w:w="1277" w:type="dxa"/>
            <w:vAlign w:val="center"/>
          </w:tcPr>
          <w:p w:rsidR="00B61DC7" w:rsidRPr="009E0851" w:rsidRDefault="00B61DC7" w:rsidP="00A04019">
            <w:pPr>
              <w:jc w:val="right"/>
              <w:rPr>
                <w:rFonts w:eastAsia="Times New Roman" w:cs="Times New Roman"/>
              </w:rPr>
            </w:pPr>
            <w:r w:rsidRPr="009E0851">
              <w:rPr>
                <w:rFonts w:eastAsia="Times New Roman" w:cs="Times New Roman"/>
              </w:rPr>
              <w:t xml:space="preserve">1063-0732        </w:t>
            </w:r>
          </w:p>
        </w:tc>
        <w:tc>
          <w:tcPr>
            <w:tcW w:w="1133" w:type="dxa"/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de-DE"/>
              </w:rPr>
            </w:pPr>
          </w:p>
        </w:tc>
        <w:tc>
          <w:tcPr>
            <w:tcW w:w="992" w:type="dxa"/>
          </w:tcPr>
          <w:p w:rsidR="00B61DC7" w:rsidRPr="00837929" w:rsidRDefault="00B61DC7" w:rsidP="00A04019">
            <w:pPr>
              <w:jc w:val="center"/>
              <w:rPr>
                <w:rFonts w:eastAsia="Times New Roman" w:cs="Times New Roman"/>
                <w:sz w:val="22"/>
                <w:lang w:val="en-US"/>
              </w:rPr>
            </w:pPr>
            <w:r>
              <w:rPr>
                <w:rFonts w:eastAsia="Times New Roman" w:cs="Times New Roman"/>
                <w:sz w:val="22"/>
                <w:lang w:val="en-US"/>
              </w:rPr>
              <w:t>8</w:t>
            </w:r>
          </w:p>
        </w:tc>
        <w:tc>
          <w:tcPr>
            <w:tcW w:w="1418" w:type="dxa"/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258" w:type="dxa"/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2"/>
                <w:lang w:val="en-US"/>
              </w:rPr>
              <w:t>print+online</w:t>
            </w:r>
            <w:proofErr w:type="spellEnd"/>
          </w:p>
        </w:tc>
      </w:tr>
      <w:tr w:rsidR="00B61DC7" w:rsidRPr="009E0851" w:rsidTr="00A04019">
        <w:trPr>
          <w:cantSplit/>
          <w:jc w:val="center"/>
        </w:trPr>
        <w:tc>
          <w:tcPr>
            <w:tcW w:w="426" w:type="dxa"/>
          </w:tcPr>
          <w:p w:rsidR="00B61DC7" w:rsidRPr="00837A58" w:rsidRDefault="00B61DC7" w:rsidP="00A04019">
            <w:pPr>
              <w:jc w:val="right"/>
              <w:rPr>
                <w:rFonts w:eastAsia="Times New Roman" w:cs="Times New Roman"/>
                <w:sz w:val="22"/>
                <w:lang w:val="de-DE"/>
              </w:rPr>
            </w:pPr>
            <w:r>
              <w:rPr>
                <w:rFonts w:eastAsia="Times New Roman" w:cs="Times New Roman"/>
                <w:sz w:val="22"/>
                <w:lang w:val="de-DE"/>
              </w:rPr>
              <w:t>6</w:t>
            </w:r>
            <w:r w:rsidRPr="00837A58">
              <w:rPr>
                <w:rFonts w:eastAsia="Times New Roman" w:cs="Times New Roman"/>
                <w:sz w:val="22"/>
                <w:lang w:val="de-DE"/>
              </w:rPr>
              <w:t>.</w:t>
            </w:r>
          </w:p>
        </w:tc>
        <w:tc>
          <w:tcPr>
            <w:tcW w:w="3698" w:type="dxa"/>
          </w:tcPr>
          <w:p w:rsidR="00B61DC7" w:rsidRPr="00230E54" w:rsidRDefault="00B61DC7" w:rsidP="00A04019">
            <w:pPr>
              <w:rPr>
                <w:rFonts w:eastAsia="Times New Roman" w:cs="Times New Roman"/>
                <w:lang w:val="en-US"/>
              </w:rPr>
            </w:pPr>
            <w:r w:rsidRPr="00230E54">
              <w:rPr>
                <w:rFonts w:eastAsia="Times New Roman" w:cs="Times New Roman"/>
                <w:lang w:val="en-US"/>
              </w:rPr>
              <w:t>Measurement and Control</w:t>
            </w:r>
          </w:p>
        </w:tc>
        <w:tc>
          <w:tcPr>
            <w:tcW w:w="852" w:type="dxa"/>
          </w:tcPr>
          <w:p w:rsidR="00B61DC7" w:rsidRPr="006E65F0" w:rsidRDefault="00B61DC7" w:rsidP="00A04019">
            <w:pPr>
              <w:jc w:val="center"/>
              <w:rPr>
                <w:rFonts w:eastAsia="Times New Roman" w:cs="Times New Roman"/>
                <w:sz w:val="22"/>
                <w:lang w:val="en-US"/>
              </w:rPr>
            </w:pPr>
            <w:r w:rsidRPr="006E65F0">
              <w:rPr>
                <w:rFonts w:eastAsia="Times New Roman" w:cs="Times New Roman"/>
                <w:sz w:val="22"/>
                <w:lang w:val="en-US"/>
              </w:rPr>
              <w:t>10</w:t>
            </w:r>
          </w:p>
        </w:tc>
        <w:tc>
          <w:tcPr>
            <w:tcW w:w="991" w:type="dxa"/>
          </w:tcPr>
          <w:p w:rsidR="00B61DC7" w:rsidRPr="006E65F0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  <w:r w:rsidRPr="006E65F0">
              <w:rPr>
                <w:rFonts w:eastAsia="Times New Roman" w:cs="Times New Roman"/>
                <w:sz w:val="22"/>
                <w:lang w:val="en-US"/>
              </w:rPr>
              <w:t>GB</w:t>
            </w:r>
          </w:p>
        </w:tc>
        <w:tc>
          <w:tcPr>
            <w:tcW w:w="2268" w:type="dxa"/>
          </w:tcPr>
          <w:p w:rsidR="00B61DC7" w:rsidRPr="009E0851" w:rsidRDefault="00B61DC7" w:rsidP="00A04019">
            <w:pPr>
              <w:rPr>
                <w:rFonts w:eastAsia="Times New Roman" w:cs="Times New Roman"/>
                <w:lang w:val="en-US"/>
              </w:rPr>
            </w:pPr>
            <w:proofErr w:type="spellStart"/>
            <w:r>
              <w:t>Sage</w:t>
            </w:r>
            <w:proofErr w:type="spellEnd"/>
            <w:r>
              <w:t xml:space="preserve"> Publications Ltd.</w:t>
            </w:r>
          </w:p>
        </w:tc>
        <w:tc>
          <w:tcPr>
            <w:tcW w:w="1277" w:type="dxa"/>
          </w:tcPr>
          <w:p w:rsidR="00B61DC7" w:rsidRPr="009E0851" w:rsidRDefault="00B61DC7" w:rsidP="00A04019">
            <w:pPr>
              <w:jc w:val="right"/>
              <w:rPr>
                <w:rFonts w:eastAsia="Times New Roman" w:cs="Times New Roman"/>
                <w:sz w:val="22"/>
                <w:szCs w:val="22"/>
                <w:lang w:val="en-US"/>
              </w:rPr>
            </w:pPr>
            <w:r w:rsidRPr="009E0851">
              <w:rPr>
                <w:rFonts w:eastAsia="Times New Roman" w:cs="Times New Roman"/>
                <w:sz w:val="22"/>
                <w:szCs w:val="22"/>
                <w:lang w:val="en-US"/>
              </w:rPr>
              <w:t>0020-2940</w:t>
            </w:r>
          </w:p>
        </w:tc>
        <w:tc>
          <w:tcPr>
            <w:tcW w:w="1133" w:type="dxa"/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de-DE"/>
              </w:rPr>
            </w:pPr>
          </w:p>
        </w:tc>
        <w:tc>
          <w:tcPr>
            <w:tcW w:w="992" w:type="dxa"/>
          </w:tcPr>
          <w:p w:rsidR="00B61DC7" w:rsidRPr="00837929" w:rsidRDefault="00B61DC7" w:rsidP="00A04019">
            <w:pPr>
              <w:jc w:val="center"/>
              <w:rPr>
                <w:rFonts w:eastAsia="Times New Roman" w:cs="Times New Roman"/>
                <w:sz w:val="22"/>
                <w:lang w:val="en-US"/>
              </w:rPr>
            </w:pPr>
            <w:r>
              <w:rPr>
                <w:rFonts w:eastAsia="Times New Roman" w:cs="Times New Roman"/>
                <w:sz w:val="22"/>
                <w:lang w:val="en-US"/>
              </w:rPr>
              <w:t>8</w:t>
            </w:r>
          </w:p>
        </w:tc>
        <w:tc>
          <w:tcPr>
            <w:tcW w:w="1418" w:type="dxa"/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258" w:type="dxa"/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2"/>
                <w:lang w:val="en-US"/>
              </w:rPr>
              <w:t>print+online</w:t>
            </w:r>
            <w:proofErr w:type="spellEnd"/>
          </w:p>
        </w:tc>
      </w:tr>
      <w:tr w:rsidR="00B61DC7" w:rsidRPr="009E0851" w:rsidTr="00A04019">
        <w:trPr>
          <w:cantSplit/>
          <w:jc w:val="center"/>
        </w:trPr>
        <w:tc>
          <w:tcPr>
            <w:tcW w:w="426" w:type="dxa"/>
          </w:tcPr>
          <w:p w:rsidR="00B61DC7" w:rsidRPr="00837A58" w:rsidRDefault="00B61DC7" w:rsidP="00A04019">
            <w:pPr>
              <w:jc w:val="right"/>
              <w:rPr>
                <w:rFonts w:eastAsia="Times New Roman" w:cs="Times New Roman"/>
                <w:sz w:val="22"/>
                <w:lang w:val="de-DE"/>
              </w:rPr>
            </w:pPr>
            <w:r>
              <w:rPr>
                <w:rFonts w:eastAsia="Times New Roman" w:cs="Times New Roman"/>
                <w:sz w:val="22"/>
                <w:lang w:val="de-DE"/>
              </w:rPr>
              <w:t>7</w:t>
            </w:r>
            <w:r w:rsidRPr="00837A58">
              <w:rPr>
                <w:rFonts w:eastAsia="Times New Roman" w:cs="Times New Roman"/>
                <w:sz w:val="22"/>
                <w:lang w:val="de-DE"/>
              </w:rPr>
              <w:t>.</w:t>
            </w:r>
          </w:p>
        </w:tc>
        <w:tc>
          <w:tcPr>
            <w:tcW w:w="3698" w:type="dxa"/>
            <w:tcBorders>
              <w:bottom w:val="single" w:sz="4" w:space="0" w:color="auto"/>
            </w:tcBorders>
          </w:tcPr>
          <w:p w:rsidR="00B61DC7" w:rsidRPr="00230E54" w:rsidRDefault="00B61DC7" w:rsidP="00A04019">
            <w:pPr>
              <w:rPr>
                <w:rFonts w:eastAsia="Times New Roman" w:cs="Times New Roman"/>
                <w:lang w:val="en-US"/>
              </w:rPr>
            </w:pPr>
            <w:r w:rsidRPr="00230E54">
              <w:rPr>
                <w:rFonts w:eastAsia="Times New Roman" w:cs="Times New Roman"/>
                <w:lang w:val="en-US"/>
              </w:rPr>
              <w:t xml:space="preserve">Newsweek Intern. </w:t>
            </w: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:rsidR="00B61DC7" w:rsidRPr="006E65F0" w:rsidRDefault="00B61DC7" w:rsidP="00A04019">
            <w:pPr>
              <w:jc w:val="center"/>
              <w:rPr>
                <w:rFonts w:eastAsia="Times New Roman" w:cs="Times New Roman"/>
                <w:sz w:val="22"/>
                <w:lang w:val="en-US"/>
              </w:rPr>
            </w:pPr>
            <w:r>
              <w:rPr>
                <w:rFonts w:eastAsia="Times New Roman" w:cs="Times New Roman"/>
                <w:sz w:val="22"/>
                <w:lang w:val="en-US"/>
              </w:rPr>
              <w:t>52</w:t>
            </w:r>
          </w:p>
        </w:tc>
        <w:tc>
          <w:tcPr>
            <w:tcW w:w="991" w:type="dxa"/>
            <w:tcBorders>
              <w:bottom w:val="single" w:sz="4" w:space="0" w:color="auto"/>
            </w:tcBorders>
          </w:tcPr>
          <w:p w:rsidR="00B61DC7" w:rsidRPr="006E65F0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  <w:r w:rsidRPr="006E65F0">
              <w:rPr>
                <w:rFonts w:eastAsia="Times New Roman" w:cs="Times New Roman"/>
                <w:sz w:val="22"/>
                <w:lang w:val="en-US"/>
              </w:rPr>
              <w:t>GB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B61DC7" w:rsidRPr="009E0851" w:rsidRDefault="00B61DC7" w:rsidP="00A04019">
            <w:pPr>
              <w:rPr>
                <w:rFonts w:eastAsia="Times New Roman" w:cs="Times New Roman"/>
                <w:lang w:val="en-US"/>
              </w:rPr>
            </w:pPr>
            <w:r w:rsidRPr="009E0851">
              <w:rPr>
                <w:rFonts w:eastAsia="Times New Roman" w:cs="Times New Roman"/>
                <w:lang w:val="en-US"/>
              </w:rPr>
              <w:t>Newsweek</w:t>
            </w: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B61DC7" w:rsidRPr="009E0851" w:rsidRDefault="00B61DC7" w:rsidP="00A04019">
            <w:pPr>
              <w:jc w:val="right"/>
              <w:rPr>
                <w:rFonts w:eastAsia="Times New Roman" w:cs="Times New Roman"/>
                <w:sz w:val="22"/>
                <w:szCs w:val="22"/>
                <w:lang w:val="en-US"/>
              </w:rPr>
            </w:pPr>
            <w:r w:rsidRPr="009E0851">
              <w:rPr>
                <w:rFonts w:eastAsia="Times New Roman" w:cs="Times New Roman"/>
                <w:sz w:val="22"/>
                <w:szCs w:val="22"/>
                <w:lang w:val="en-US"/>
              </w:rPr>
              <w:t>0163-7053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de-DE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61DC7" w:rsidRPr="00837929" w:rsidRDefault="00B61DC7" w:rsidP="00A04019">
            <w:pPr>
              <w:jc w:val="center"/>
              <w:rPr>
                <w:rFonts w:eastAsia="Times New Roman" w:cs="Times New Roman"/>
                <w:sz w:val="22"/>
                <w:lang w:val="en-US"/>
              </w:rPr>
            </w:pPr>
            <w:r>
              <w:rPr>
                <w:rFonts w:eastAsia="Times New Roman" w:cs="Times New Roman"/>
                <w:sz w:val="22"/>
                <w:lang w:val="en-US"/>
              </w:rPr>
              <w:t>8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258" w:type="dxa"/>
            <w:tcBorders>
              <w:bottom w:val="single" w:sz="4" w:space="0" w:color="auto"/>
            </w:tcBorders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  <w:r>
              <w:rPr>
                <w:rFonts w:eastAsia="Times New Roman" w:cs="Times New Roman"/>
                <w:sz w:val="22"/>
                <w:lang w:val="en-US"/>
              </w:rPr>
              <w:t>print</w:t>
            </w:r>
          </w:p>
        </w:tc>
      </w:tr>
      <w:tr w:rsidR="00B61DC7" w:rsidRPr="009E0851" w:rsidTr="00A04019">
        <w:trPr>
          <w:cantSplit/>
          <w:jc w:val="center"/>
        </w:trPr>
        <w:tc>
          <w:tcPr>
            <w:tcW w:w="426" w:type="dxa"/>
            <w:tcBorders>
              <w:right w:val="single" w:sz="4" w:space="0" w:color="auto"/>
            </w:tcBorders>
          </w:tcPr>
          <w:p w:rsidR="00B61DC7" w:rsidRPr="00837A58" w:rsidRDefault="00B61DC7" w:rsidP="00A04019">
            <w:pPr>
              <w:jc w:val="right"/>
              <w:rPr>
                <w:rFonts w:eastAsia="Times New Roman" w:cs="Times New Roman"/>
                <w:sz w:val="22"/>
                <w:lang w:val="de-DE"/>
              </w:rPr>
            </w:pPr>
            <w:r>
              <w:rPr>
                <w:rFonts w:eastAsia="Times New Roman" w:cs="Times New Roman"/>
                <w:sz w:val="22"/>
                <w:lang w:val="de-DE"/>
              </w:rPr>
              <w:t>8</w:t>
            </w:r>
            <w:r w:rsidRPr="00837A58">
              <w:rPr>
                <w:rFonts w:eastAsia="Times New Roman" w:cs="Times New Roman"/>
                <w:sz w:val="22"/>
                <w:lang w:val="de-DE"/>
              </w:rPr>
              <w:t>.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C7" w:rsidRPr="00230E54" w:rsidRDefault="00B61DC7" w:rsidP="00A04019">
            <w:pPr>
              <w:rPr>
                <w:rFonts w:eastAsia="Times New Roman" w:cs="Times New Roman"/>
                <w:lang w:val="en-US"/>
              </w:rPr>
            </w:pPr>
            <w:r w:rsidRPr="00230E54">
              <w:rPr>
                <w:rFonts w:eastAsia="Times New Roman" w:cs="Times New Roman"/>
                <w:bCs/>
                <w:lang w:val="en-US"/>
              </w:rPr>
              <w:t>Nonlinear Dynamics and Systems Theory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C7" w:rsidRPr="006E65F0" w:rsidRDefault="00B61DC7" w:rsidP="00A04019">
            <w:pPr>
              <w:jc w:val="center"/>
              <w:rPr>
                <w:rFonts w:eastAsia="Times New Roman" w:cs="Times New Roman"/>
                <w:sz w:val="22"/>
                <w:lang w:val="en-US"/>
              </w:rPr>
            </w:pPr>
            <w:r>
              <w:rPr>
                <w:rFonts w:eastAsia="Times New Roman" w:cs="Times New Roman"/>
                <w:sz w:val="22"/>
                <w:lang w:val="en-US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C7" w:rsidRPr="006E65F0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  <w:r w:rsidRPr="006E65F0">
              <w:rPr>
                <w:rFonts w:eastAsia="Times New Roman" w:cs="Times New Roman"/>
                <w:sz w:val="22"/>
                <w:lang w:val="en-US"/>
              </w:rPr>
              <w:t>UA</w:t>
            </w:r>
          </w:p>
          <w:p w:rsidR="00B61DC7" w:rsidRPr="006E65F0" w:rsidRDefault="00B61DC7" w:rsidP="00A04019">
            <w:pPr>
              <w:rPr>
                <w:rFonts w:eastAsia="Times New Roman" w:cs="Times New Roman"/>
                <w:sz w:val="16"/>
                <w:szCs w:val="16"/>
                <w:lang w:val="en-US"/>
              </w:rPr>
            </w:pPr>
            <w:proofErr w:type="spellStart"/>
            <w:r w:rsidRPr="006E65F0">
              <w:rPr>
                <w:rFonts w:eastAsia="Times New Roman" w:cs="Times New Roman"/>
                <w:sz w:val="16"/>
                <w:szCs w:val="16"/>
                <w:lang w:val="en-US"/>
              </w:rPr>
              <w:t>Ukraina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C7" w:rsidRPr="009E0851" w:rsidRDefault="00B61DC7" w:rsidP="00A04019">
            <w:pPr>
              <w:rPr>
                <w:rFonts w:eastAsia="Times New Roman" w:cs="Times New Roman"/>
              </w:rPr>
            </w:pPr>
            <w:proofErr w:type="spellStart"/>
            <w:r w:rsidRPr="009E0851">
              <w:rPr>
                <w:rFonts w:eastAsia="Times New Roman" w:cs="Times New Roman"/>
              </w:rPr>
              <w:t>InforMath</w:t>
            </w:r>
            <w:proofErr w:type="spellEnd"/>
            <w:r w:rsidRPr="009E0851">
              <w:rPr>
                <w:rFonts w:eastAsia="Times New Roman" w:cs="Times New Roman"/>
              </w:rPr>
              <w:t xml:space="preserve"> Publishing </w:t>
            </w:r>
            <w:proofErr w:type="spellStart"/>
            <w:r w:rsidRPr="009E0851">
              <w:rPr>
                <w:rFonts w:eastAsia="Times New Roman" w:cs="Times New Roman"/>
              </w:rPr>
              <w:t>Group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C7" w:rsidRPr="009E0851" w:rsidRDefault="00B61DC7" w:rsidP="00A04019">
            <w:pPr>
              <w:jc w:val="right"/>
              <w:rPr>
                <w:rFonts w:eastAsia="Times New Roman" w:cs="Times New Roman"/>
                <w:sz w:val="22"/>
                <w:szCs w:val="22"/>
                <w:lang w:val="en-US"/>
              </w:rPr>
            </w:pPr>
            <w:r w:rsidRPr="009E0851">
              <w:rPr>
                <w:rFonts w:eastAsia="Times New Roman" w:cs="Times New Roman"/>
              </w:rPr>
              <w:t>1562-8353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C7" w:rsidRPr="00837929" w:rsidRDefault="00B61DC7" w:rsidP="00A04019">
            <w:pPr>
              <w:jc w:val="center"/>
              <w:rPr>
                <w:rFonts w:eastAsia="Times New Roman" w:cs="Times New Roman"/>
                <w:sz w:val="22"/>
                <w:lang w:val="en-US"/>
              </w:rPr>
            </w:pPr>
            <w:r>
              <w:rPr>
                <w:rFonts w:eastAsia="Times New Roman" w:cs="Times New Roman"/>
                <w:sz w:val="22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2"/>
                <w:lang w:val="en-US"/>
              </w:rPr>
              <w:t>print+online</w:t>
            </w:r>
            <w:proofErr w:type="spellEnd"/>
          </w:p>
        </w:tc>
      </w:tr>
      <w:tr w:rsidR="00B61DC7" w:rsidRPr="009E0851" w:rsidTr="00A04019">
        <w:trPr>
          <w:cantSplit/>
          <w:jc w:val="center"/>
        </w:trPr>
        <w:tc>
          <w:tcPr>
            <w:tcW w:w="426" w:type="dxa"/>
            <w:tcBorders>
              <w:right w:val="single" w:sz="4" w:space="0" w:color="auto"/>
            </w:tcBorders>
          </w:tcPr>
          <w:p w:rsidR="00B61DC7" w:rsidRPr="00837A58" w:rsidRDefault="00B61DC7" w:rsidP="00A04019">
            <w:pPr>
              <w:jc w:val="right"/>
              <w:rPr>
                <w:rFonts w:eastAsia="Times New Roman" w:cs="Times New Roman"/>
                <w:sz w:val="22"/>
                <w:lang w:val="de-DE"/>
              </w:rPr>
            </w:pPr>
            <w:r>
              <w:rPr>
                <w:rFonts w:eastAsia="Times New Roman" w:cs="Times New Roman"/>
                <w:sz w:val="22"/>
                <w:lang w:val="de-DE"/>
              </w:rPr>
              <w:t>9</w:t>
            </w:r>
            <w:r w:rsidRPr="00837A58">
              <w:rPr>
                <w:rFonts w:eastAsia="Times New Roman" w:cs="Times New Roman"/>
                <w:sz w:val="22"/>
                <w:lang w:val="de-DE"/>
              </w:rPr>
              <w:t>.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C7" w:rsidRPr="00230E54" w:rsidRDefault="00B61DC7" w:rsidP="00A04019">
            <w:pPr>
              <w:rPr>
                <w:rFonts w:eastAsia="Times New Roman" w:cs="Times New Roman"/>
                <w:lang w:val="en-US"/>
              </w:rPr>
            </w:pPr>
            <w:r w:rsidRPr="00230E54">
              <w:rPr>
                <w:rFonts w:eastAsia="Times New Roman" w:cs="Times New Roman"/>
                <w:lang w:val="en-US"/>
              </w:rPr>
              <w:t>Time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C7" w:rsidRPr="006E65F0" w:rsidRDefault="00B61DC7" w:rsidP="00A04019">
            <w:pPr>
              <w:jc w:val="center"/>
              <w:rPr>
                <w:rFonts w:eastAsia="Times New Roman" w:cs="Times New Roman"/>
                <w:sz w:val="22"/>
                <w:lang w:val="en-US"/>
              </w:rPr>
            </w:pPr>
            <w:r>
              <w:rPr>
                <w:rFonts w:eastAsia="Times New Roman" w:cs="Times New Roman"/>
                <w:sz w:val="22"/>
                <w:lang w:val="en-US"/>
              </w:rPr>
              <w:t>52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C7" w:rsidRPr="006E65F0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  <w:r>
              <w:rPr>
                <w:rFonts w:eastAsia="Times New Roman" w:cs="Times New Roman"/>
                <w:sz w:val="22"/>
                <w:lang w:val="en-US"/>
              </w:rPr>
              <w:t>US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C7" w:rsidRPr="009E0851" w:rsidRDefault="00B61DC7" w:rsidP="00A04019">
            <w:pPr>
              <w:rPr>
                <w:rFonts w:eastAsia="Times New Roman" w:cs="Times New Roman"/>
                <w:lang w:val="en-US"/>
              </w:rPr>
            </w:pPr>
            <w:r>
              <w:rPr>
                <w:rFonts w:eastAsia="Times New Roman" w:cs="Times New Roman"/>
                <w:lang w:val="en-US"/>
              </w:rPr>
              <w:t>Time Warner Publ.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DC7" w:rsidRPr="008D7457" w:rsidRDefault="00B61DC7" w:rsidP="00A04019">
            <w:pPr>
              <w:jc w:val="right"/>
              <w:rPr>
                <w:rFonts w:eastAsia="Times New Roman" w:cs="Times New Roman"/>
                <w:lang w:val="en-US"/>
              </w:rPr>
            </w:pPr>
            <w:r w:rsidRPr="00B61DC7">
              <w:rPr>
                <w:bCs/>
              </w:rPr>
              <w:t>0928-8430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C7" w:rsidRPr="00837929" w:rsidRDefault="00B61DC7" w:rsidP="00A04019">
            <w:pPr>
              <w:jc w:val="center"/>
              <w:rPr>
                <w:rFonts w:eastAsia="Times New Roman" w:cs="Times New Roman"/>
                <w:sz w:val="22"/>
                <w:lang w:val="en-US"/>
              </w:rPr>
            </w:pPr>
            <w:r>
              <w:rPr>
                <w:rFonts w:eastAsia="Times New Roman" w:cs="Times New Roman"/>
                <w:sz w:val="22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  <w:r>
              <w:rPr>
                <w:rFonts w:eastAsia="Times New Roman" w:cs="Times New Roman"/>
                <w:sz w:val="22"/>
                <w:lang w:val="en-US"/>
              </w:rPr>
              <w:t>print</w:t>
            </w:r>
          </w:p>
        </w:tc>
      </w:tr>
      <w:tr w:rsidR="00B61DC7" w:rsidRPr="009E0851" w:rsidTr="00A04019">
        <w:trPr>
          <w:cantSplit/>
          <w:jc w:val="center"/>
        </w:trPr>
        <w:tc>
          <w:tcPr>
            <w:tcW w:w="426" w:type="dxa"/>
          </w:tcPr>
          <w:p w:rsidR="00B61DC7" w:rsidRPr="009E0851" w:rsidRDefault="00B61DC7" w:rsidP="00A04019">
            <w:pPr>
              <w:jc w:val="right"/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3698" w:type="dxa"/>
          </w:tcPr>
          <w:p w:rsidR="00B61DC7" w:rsidRPr="009E0851" w:rsidRDefault="00B61DC7" w:rsidP="00A04019">
            <w:pPr>
              <w:rPr>
                <w:rFonts w:eastAsia="Times New Roman" w:cs="Times New Roman"/>
                <w:b/>
                <w:sz w:val="22"/>
                <w:szCs w:val="22"/>
              </w:rPr>
            </w:pPr>
          </w:p>
        </w:tc>
        <w:tc>
          <w:tcPr>
            <w:tcW w:w="852" w:type="dxa"/>
          </w:tcPr>
          <w:p w:rsidR="00B61DC7" w:rsidRPr="009E0851" w:rsidRDefault="00B61DC7" w:rsidP="00A04019">
            <w:pPr>
              <w:jc w:val="both"/>
              <w:rPr>
                <w:rFonts w:eastAsia="Times New Roman" w:cs="Times New Roman"/>
              </w:rPr>
            </w:pPr>
          </w:p>
        </w:tc>
        <w:tc>
          <w:tcPr>
            <w:tcW w:w="991" w:type="dxa"/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de-DE"/>
              </w:rPr>
            </w:pPr>
          </w:p>
        </w:tc>
        <w:tc>
          <w:tcPr>
            <w:tcW w:w="2268" w:type="dxa"/>
          </w:tcPr>
          <w:p w:rsidR="00B61DC7" w:rsidRPr="009E0851" w:rsidRDefault="00B61DC7" w:rsidP="00A04019">
            <w:pPr>
              <w:rPr>
                <w:rFonts w:eastAsia="Times New Roman" w:cs="Times New Roman"/>
                <w:lang w:val="en-US"/>
              </w:rPr>
            </w:pPr>
          </w:p>
        </w:tc>
        <w:tc>
          <w:tcPr>
            <w:tcW w:w="1277" w:type="dxa"/>
          </w:tcPr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sz w:val="22"/>
                <w:szCs w:val="22"/>
                <w:lang w:val="de-DE"/>
              </w:rPr>
            </w:pPr>
          </w:p>
        </w:tc>
        <w:tc>
          <w:tcPr>
            <w:tcW w:w="1133" w:type="dxa"/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992" w:type="dxa"/>
          </w:tcPr>
          <w:p w:rsidR="00B61DC7" w:rsidRPr="00837929" w:rsidRDefault="00B61DC7" w:rsidP="00A04019">
            <w:pPr>
              <w:jc w:val="center"/>
              <w:rPr>
                <w:rFonts w:eastAsia="Times New Roman" w:cs="Times New Roman"/>
                <w:sz w:val="22"/>
                <w:lang w:val="de-DE"/>
              </w:rPr>
            </w:pPr>
          </w:p>
        </w:tc>
        <w:tc>
          <w:tcPr>
            <w:tcW w:w="1418" w:type="dxa"/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de-DE"/>
              </w:rPr>
            </w:pPr>
          </w:p>
        </w:tc>
        <w:tc>
          <w:tcPr>
            <w:tcW w:w="1258" w:type="dxa"/>
          </w:tcPr>
          <w:p w:rsidR="00B61DC7" w:rsidRPr="009E0851" w:rsidRDefault="00B61DC7" w:rsidP="00A04019">
            <w:pPr>
              <w:rPr>
                <w:rFonts w:eastAsia="Times New Roman" w:cs="Times New Roman"/>
                <w:sz w:val="22"/>
                <w:lang w:val="de-DE"/>
              </w:rPr>
            </w:pPr>
          </w:p>
        </w:tc>
      </w:tr>
    </w:tbl>
    <w:p w:rsidR="00B61DC7" w:rsidRDefault="00B61DC7" w:rsidP="00B61DC7">
      <w:pPr>
        <w:keepNext/>
        <w:ind w:left="7644" w:firstLine="1560"/>
        <w:jc w:val="center"/>
        <w:outlineLvl w:val="4"/>
        <w:rPr>
          <w:rFonts w:eastAsia="Times New Roman" w:cs="Times New Roman"/>
          <w:szCs w:val="20"/>
        </w:rPr>
      </w:pPr>
    </w:p>
    <w:p w:rsidR="00B61DC7" w:rsidRDefault="00B61DC7" w:rsidP="00B61DC7">
      <w:pPr>
        <w:keepNext/>
        <w:ind w:left="7644" w:firstLine="1560"/>
        <w:jc w:val="center"/>
        <w:outlineLvl w:val="4"/>
        <w:rPr>
          <w:rFonts w:eastAsia="Times New Roman" w:cs="Times New Roman"/>
          <w:szCs w:val="20"/>
        </w:rPr>
      </w:pPr>
    </w:p>
    <w:p w:rsidR="00B61DC7" w:rsidRDefault="00B61DC7" w:rsidP="00B61DC7">
      <w:pPr>
        <w:keepNext/>
        <w:ind w:left="7644" w:firstLine="1560"/>
        <w:jc w:val="center"/>
        <w:outlineLvl w:val="4"/>
        <w:rPr>
          <w:rFonts w:eastAsia="Times New Roman" w:cs="Times New Roman"/>
          <w:szCs w:val="20"/>
        </w:rPr>
      </w:pPr>
    </w:p>
    <w:p w:rsidR="00B61DC7" w:rsidRDefault="00B61DC7" w:rsidP="00B61DC7">
      <w:pPr>
        <w:keepNext/>
        <w:ind w:left="7644" w:firstLine="1560"/>
        <w:jc w:val="center"/>
        <w:outlineLvl w:val="4"/>
        <w:rPr>
          <w:rFonts w:eastAsia="Times New Roman" w:cs="Times New Roman"/>
          <w:szCs w:val="20"/>
        </w:rPr>
      </w:pPr>
    </w:p>
    <w:p w:rsidR="00B61DC7" w:rsidRPr="009E0851" w:rsidRDefault="00B61DC7" w:rsidP="00B61DC7">
      <w:pPr>
        <w:keepNext/>
        <w:ind w:left="7644" w:firstLine="1560"/>
        <w:jc w:val="center"/>
        <w:outlineLvl w:val="4"/>
        <w:rPr>
          <w:rFonts w:eastAsia="Times New Roman" w:cs="Times New Roman"/>
          <w:szCs w:val="20"/>
        </w:rPr>
      </w:pPr>
      <w:r w:rsidRPr="009E0851">
        <w:rPr>
          <w:rFonts w:eastAsia="Times New Roman" w:cs="Times New Roman"/>
          <w:szCs w:val="20"/>
        </w:rPr>
        <w:t>Załącznik 2</w:t>
      </w:r>
    </w:p>
    <w:p w:rsidR="00B61DC7" w:rsidRPr="009E0851" w:rsidRDefault="00B61DC7" w:rsidP="00B61DC7">
      <w:pPr>
        <w:rPr>
          <w:rFonts w:eastAsia="Times New Roman" w:cs="Times New Roman"/>
        </w:rPr>
      </w:pPr>
    </w:p>
    <w:p w:rsidR="00B61DC7" w:rsidRPr="009E0851" w:rsidRDefault="00B61DC7" w:rsidP="00B61DC7">
      <w:pPr>
        <w:rPr>
          <w:rFonts w:eastAsia="Times New Roman" w:cs="Times New Roman"/>
        </w:rPr>
      </w:pPr>
    </w:p>
    <w:p w:rsidR="00B61DC7" w:rsidRPr="009E0851" w:rsidRDefault="00B61DC7" w:rsidP="00B61DC7">
      <w:pPr>
        <w:rPr>
          <w:rFonts w:eastAsia="Times New Roman" w:cs="Times New Roman"/>
        </w:rPr>
      </w:pPr>
    </w:p>
    <w:p w:rsidR="00B61DC7" w:rsidRPr="009E0851" w:rsidRDefault="00B61DC7" w:rsidP="00B61DC7">
      <w:pPr>
        <w:rPr>
          <w:rFonts w:eastAsia="Times New Roman" w:cs="Times New Roman"/>
        </w:rPr>
      </w:pPr>
    </w:p>
    <w:p w:rsidR="00B61DC7" w:rsidRPr="009E0851" w:rsidRDefault="00B61DC7" w:rsidP="00B61DC7">
      <w:pPr>
        <w:rPr>
          <w:rFonts w:eastAsia="Times New Roman" w:cs="Times New Roman"/>
        </w:rPr>
      </w:pPr>
    </w:p>
    <w:p w:rsidR="00B61DC7" w:rsidRPr="009E0851" w:rsidRDefault="00B61DC7" w:rsidP="00B61DC7">
      <w:pPr>
        <w:ind w:left="1416" w:firstLine="708"/>
        <w:rPr>
          <w:rFonts w:eastAsia="Arial Unicode MS" w:cs="Times New Roman"/>
          <w:b/>
        </w:rPr>
      </w:pPr>
      <w:r w:rsidRPr="009E0851">
        <w:rPr>
          <w:rFonts w:eastAsia="Times New Roman" w:cs="Times New Roman"/>
          <w:b/>
        </w:rPr>
        <w:t xml:space="preserve">Formularz cenowy  za dostęp do bazy </w:t>
      </w:r>
      <w:r w:rsidRPr="009E0851">
        <w:rPr>
          <w:rFonts w:eastAsia="Times New Roman" w:cs="Times New Roman"/>
          <w:b/>
          <w:u w:val="single"/>
        </w:rPr>
        <w:t>ISSN  Online</w:t>
      </w:r>
      <w:r w:rsidRPr="009E0851">
        <w:rPr>
          <w:rFonts w:eastAsia="Times New Roman" w:cs="Times New Roman"/>
          <w:b/>
        </w:rPr>
        <w:t xml:space="preserve">   - Wyd. International Centre  Paris-France </w:t>
      </w:r>
    </w:p>
    <w:p w:rsidR="00B61DC7" w:rsidRPr="009E0851" w:rsidRDefault="00B61DC7" w:rsidP="00B61DC7">
      <w:pPr>
        <w:rPr>
          <w:rFonts w:eastAsia="Times New Roman" w:cs="Times New Roman"/>
        </w:rPr>
      </w:pPr>
    </w:p>
    <w:p w:rsidR="00B61DC7" w:rsidRPr="009E0851" w:rsidRDefault="00B61DC7" w:rsidP="00B61DC7">
      <w:pPr>
        <w:rPr>
          <w:rFonts w:eastAsia="Times New Roman" w:cs="Times New Roman"/>
        </w:rPr>
      </w:pPr>
    </w:p>
    <w:p w:rsidR="00B61DC7" w:rsidRPr="009E0851" w:rsidRDefault="00B61DC7" w:rsidP="00B61DC7">
      <w:pPr>
        <w:keepNext/>
        <w:ind w:left="1416" w:firstLine="708"/>
        <w:outlineLvl w:val="5"/>
        <w:rPr>
          <w:rFonts w:eastAsia="Arial Unicode MS" w:cs="Times New Roman"/>
        </w:rPr>
      </w:pPr>
      <w:r w:rsidRPr="009E0851">
        <w:rPr>
          <w:rFonts w:eastAsia="Times New Roman" w:cs="Times New Roman"/>
        </w:rPr>
        <w:t>Biblioteka Główna Politechniki Świętokrzyskiej w Kielcach</w:t>
      </w:r>
    </w:p>
    <w:p w:rsidR="00B61DC7" w:rsidRPr="009E0851" w:rsidRDefault="00B61DC7" w:rsidP="00B61DC7">
      <w:pPr>
        <w:rPr>
          <w:rFonts w:eastAsia="Times New Roman" w:cs="Times New Roman"/>
          <w:sz w:val="32"/>
        </w:rPr>
      </w:pPr>
    </w:p>
    <w:p w:rsidR="00B61DC7" w:rsidRPr="009E0851" w:rsidRDefault="00B61DC7" w:rsidP="00B61DC7">
      <w:pPr>
        <w:rPr>
          <w:rFonts w:eastAsia="Times New Roman" w:cs="Times New Roman"/>
          <w:sz w:val="32"/>
        </w:rPr>
      </w:pPr>
    </w:p>
    <w:p w:rsidR="00B61DC7" w:rsidRPr="009E0851" w:rsidRDefault="00B61DC7" w:rsidP="00B61DC7">
      <w:pPr>
        <w:rPr>
          <w:rFonts w:eastAsia="Times New Roman" w:cs="Times New Roman"/>
        </w:rPr>
      </w:pPr>
    </w:p>
    <w:p w:rsidR="00B61DC7" w:rsidRPr="009E0851" w:rsidRDefault="00B61DC7" w:rsidP="00B61DC7">
      <w:pPr>
        <w:rPr>
          <w:rFonts w:eastAsia="Times New Roman" w:cs="Times New Roman"/>
        </w:rPr>
      </w:pPr>
      <w:r w:rsidRPr="009E0851">
        <w:rPr>
          <w:rFonts w:eastAsia="Times New Roman" w:cs="Times New Roman"/>
        </w:rPr>
        <w:t xml:space="preserve"> </w:t>
      </w:r>
      <w:r w:rsidRPr="009E0851">
        <w:rPr>
          <w:rFonts w:eastAsia="Times New Roman" w:cs="Times New Roman"/>
        </w:rPr>
        <w:tab/>
      </w:r>
      <w:r w:rsidRPr="009E0851">
        <w:rPr>
          <w:rFonts w:eastAsia="Times New Roman" w:cs="Times New Roman"/>
        </w:rPr>
        <w:tab/>
        <w:t>Dostęp jednostanowiskowy na okres 1.01.201</w:t>
      </w:r>
      <w:r>
        <w:rPr>
          <w:rFonts w:eastAsia="Times New Roman" w:cs="Times New Roman"/>
        </w:rPr>
        <w:t>8 r. - 31.12.2018</w:t>
      </w:r>
      <w:r w:rsidRPr="009E0851">
        <w:rPr>
          <w:rFonts w:eastAsia="Times New Roman" w:cs="Times New Roman"/>
        </w:rPr>
        <w:t xml:space="preserve"> r.</w:t>
      </w:r>
    </w:p>
    <w:p w:rsidR="00B61DC7" w:rsidRPr="009E0851" w:rsidRDefault="00B61DC7" w:rsidP="00B61DC7">
      <w:pPr>
        <w:rPr>
          <w:rFonts w:eastAsia="Times New Roman" w:cs="Times New Roman"/>
          <w:sz w:val="28"/>
        </w:rPr>
      </w:pPr>
    </w:p>
    <w:p w:rsidR="00B61DC7" w:rsidRPr="009E0851" w:rsidRDefault="00B61DC7" w:rsidP="00B61DC7">
      <w:pPr>
        <w:rPr>
          <w:rFonts w:eastAsia="Times New Roman" w:cs="Times New Roman"/>
          <w:sz w:val="28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2516"/>
        <w:gridCol w:w="1737"/>
        <w:gridCol w:w="2693"/>
        <w:gridCol w:w="2977"/>
      </w:tblGrid>
      <w:tr w:rsidR="00B61DC7" w:rsidRPr="009E0851" w:rsidTr="00A04019">
        <w:tc>
          <w:tcPr>
            <w:tcW w:w="2268" w:type="dxa"/>
            <w:shd w:val="clear" w:color="auto" w:fill="auto"/>
          </w:tcPr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b/>
              </w:rPr>
            </w:pPr>
          </w:p>
        </w:tc>
        <w:tc>
          <w:tcPr>
            <w:tcW w:w="2516" w:type="dxa"/>
            <w:shd w:val="clear" w:color="auto" w:fill="auto"/>
          </w:tcPr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sz w:val="28"/>
              </w:rPr>
            </w:pPr>
            <w:r w:rsidRPr="009E0851">
              <w:rPr>
                <w:rFonts w:eastAsia="Times New Roman" w:cs="Times New Roman"/>
                <w:sz w:val="28"/>
              </w:rPr>
              <w:t>Cena netto</w:t>
            </w:r>
          </w:p>
        </w:tc>
        <w:tc>
          <w:tcPr>
            <w:tcW w:w="1737" w:type="dxa"/>
            <w:shd w:val="clear" w:color="auto" w:fill="auto"/>
          </w:tcPr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sz w:val="28"/>
              </w:rPr>
            </w:pPr>
            <w:r w:rsidRPr="009E0851">
              <w:rPr>
                <w:rFonts w:eastAsia="Times New Roman" w:cs="Times New Roman"/>
                <w:sz w:val="28"/>
              </w:rPr>
              <w:t>VAT %</w:t>
            </w:r>
          </w:p>
        </w:tc>
        <w:tc>
          <w:tcPr>
            <w:tcW w:w="2693" w:type="dxa"/>
            <w:shd w:val="clear" w:color="auto" w:fill="auto"/>
          </w:tcPr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sz w:val="28"/>
              </w:rPr>
            </w:pPr>
            <w:r w:rsidRPr="009E0851">
              <w:rPr>
                <w:rFonts w:eastAsia="Times New Roman" w:cs="Times New Roman"/>
                <w:sz w:val="28"/>
              </w:rPr>
              <w:t>Cena brutto</w:t>
            </w:r>
          </w:p>
        </w:tc>
        <w:tc>
          <w:tcPr>
            <w:tcW w:w="2977" w:type="dxa"/>
            <w:shd w:val="clear" w:color="auto" w:fill="auto"/>
          </w:tcPr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sz w:val="28"/>
              </w:rPr>
            </w:pPr>
            <w:r w:rsidRPr="009E0851">
              <w:rPr>
                <w:rFonts w:eastAsia="Times New Roman" w:cs="Times New Roman"/>
                <w:sz w:val="28"/>
              </w:rPr>
              <w:t>Uwagi</w:t>
            </w:r>
          </w:p>
        </w:tc>
      </w:tr>
      <w:tr w:rsidR="00B61DC7" w:rsidRPr="009E0851" w:rsidTr="00A04019">
        <w:tc>
          <w:tcPr>
            <w:tcW w:w="2268" w:type="dxa"/>
            <w:shd w:val="clear" w:color="auto" w:fill="auto"/>
          </w:tcPr>
          <w:p w:rsidR="00B61DC7" w:rsidRDefault="00B61DC7" w:rsidP="00A04019">
            <w:pPr>
              <w:rPr>
                <w:rFonts w:eastAsia="Times New Roman" w:cs="Times New Roman"/>
                <w:sz w:val="28"/>
              </w:rPr>
            </w:pPr>
          </w:p>
          <w:p w:rsidR="00B61DC7" w:rsidRDefault="00B61DC7" w:rsidP="00A04019">
            <w:pPr>
              <w:rPr>
                <w:rFonts w:eastAsia="Times New Roman" w:cs="Times New Roman"/>
                <w:sz w:val="28"/>
              </w:rPr>
            </w:pPr>
            <w:r w:rsidRPr="009E0851">
              <w:rPr>
                <w:rFonts w:eastAsia="Times New Roman" w:cs="Times New Roman"/>
                <w:sz w:val="28"/>
              </w:rPr>
              <w:t>dostęp do ISSN</w:t>
            </w:r>
          </w:p>
          <w:p w:rsidR="00B61DC7" w:rsidRPr="009E0851" w:rsidRDefault="00B61DC7" w:rsidP="00A04019">
            <w:pPr>
              <w:rPr>
                <w:rFonts w:eastAsia="Times New Roman" w:cs="Times New Roman"/>
                <w:sz w:val="28"/>
              </w:rPr>
            </w:pPr>
          </w:p>
        </w:tc>
        <w:tc>
          <w:tcPr>
            <w:tcW w:w="2516" w:type="dxa"/>
            <w:shd w:val="clear" w:color="auto" w:fill="auto"/>
          </w:tcPr>
          <w:p w:rsidR="00B61DC7" w:rsidRPr="009E0851" w:rsidRDefault="00B61DC7" w:rsidP="00A04019">
            <w:pPr>
              <w:rPr>
                <w:rFonts w:eastAsia="Times New Roman" w:cs="Times New Roman"/>
                <w:sz w:val="28"/>
              </w:rPr>
            </w:pPr>
          </w:p>
        </w:tc>
        <w:tc>
          <w:tcPr>
            <w:tcW w:w="1737" w:type="dxa"/>
            <w:shd w:val="clear" w:color="auto" w:fill="auto"/>
          </w:tcPr>
          <w:p w:rsidR="00B61DC7" w:rsidRDefault="00B61DC7" w:rsidP="00A04019">
            <w:pPr>
              <w:rPr>
                <w:rFonts w:eastAsia="Times New Roman" w:cs="Times New Roman"/>
                <w:sz w:val="28"/>
              </w:rPr>
            </w:pPr>
          </w:p>
          <w:p w:rsidR="00B61DC7" w:rsidRPr="009E0851" w:rsidRDefault="00B61DC7" w:rsidP="00A04019">
            <w:pPr>
              <w:jc w:val="center"/>
              <w:rPr>
                <w:rFonts w:eastAsia="Times New Roman" w:cs="Times New Roman"/>
                <w:sz w:val="28"/>
              </w:rPr>
            </w:pPr>
            <w:r>
              <w:rPr>
                <w:rFonts w:eastAsia="Times New Roman" w:cs="Times New Roman"/>
                <w:sz w:val="28"/>
              </w:rPr>
              <w:t>23</w:t>
            </w:r>
          </w:p>
        </w:tc>
        <w:tc>
          <w:tcPr>
            <w:tcW w:w="2693" w:type="dxa"/>
            <w:shd w:val="clear" w:color="auto" w:fill="auto"/>
          </w:tcPr>
          <w:p w:rsidR="00B61DC7" w:rsidRPr="009E0851" w:rsidRDefault="00B61DC7" w:rsidP="00A04019">
            <w:pPr>
              <w:rPr>
                <w:rFonts w:eastAsia="Times New Roman" w:cs="Times New Roman"/>
                <w:sz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B61DC7" w:rsidRPr="009E0851" w:rsidRDefault="00B61DC7" w:rsidP="00A04019">
            <w:pPr>
              <w:rPr>
                <w:rFonts w:eastAsia="Times New Roman" w:cs="Times New Roman"/>
                <w:sz w:val="28"/>
              </w:rPr>
            </w:pPr>
          </w:p>
        </w:tc>
      </w:tr>
    </w:tbl>
    <w:p w:rsidR="00B61DC7" w:rsidRPr="009E0851" w:rsidRDefault="00B61DC7" w:rsidP="00B61DC7">
      <w:pPr>
        <w:rPr>
          <w:rFonts w:eastAsia="Times New Roman" w:cs="Times New Roman"/>
        </w:rPr>
      </w:pPr>
    </w:p>
    <w:p w:rsidR="00B61DC7" w:rsidRPr="009E0851" w:rsidRDefault="00B61DC7" w:rsidP="00B61DC7">
      <w:pPr>
        <w:rPr>
          <w:rFonts w:eastAsia="Times New Roman" w:cs="Times New Roman"/>
        </w:rPr>
      </w:pPr>
    </w:p>
    <w:p w:rsidR="00B61DC7" w:rsidRPr="009E0851" w:rsidRDefault="00B61DC7" w:rsidP="00B61DC7">
      <w:pPr>
        <w:rPr>
          <w:rFonts w:eastAsia="Times New Roman" w:cs="Times New Roman"/>
        </w:rPr>
      </w:pPr>
    </w:p>
    <w:p w:rsidR="00B61DC7" w:rsidRPr="009E0851" w:rsidRDefault="00B61DC7" w:rsidP="00B61DC7">
      <w:pPr>
        <w:rPr>
          <w:rFonts w:eastAsia="Times New Roman" w:cs="Times New Roman"/>
        </w:rPr>
      </w:pPr>
    </w:p>
    <w:p w:rsidR="00B61DC7" w:rsidRPr="009E0851" w:rsidRDefault="00B61DC7" w:rsidP="00B61DC7">
      <w:pPr>
        <w:rPr>
          <w:rFonts w:eastAsia="Times New Roman" w:cs="Times New Roman"/>
        </w:rPr>
      </w:pPr>
    </w:p>
    <w:p w:rsidR="00B61DC7" w:rsidRPr="009E0851" w:rsidRDefault="00B61DC7" w:rsidP="00B61DC7">
      <w:pPr>
        <w:rPr>
          <w:rFonts w:eastAsia="Times New Roman" w:cs="Times New Roman"/>
        </w:rPr>
      </w:pPr>
    </w:p>
    <w:p w:rsidR="00B61DC7" w:rsidRPr="009E0851" w:rsidRDefault="00B61DC7" w:rsidP="00B61DC7">
      <w:pPr>
        <w:rPr>
          <w:rFonts w:eastAsia="Times New Roman" w:cs="Times New Roman"/>
        </w:rPr>
      </w:pPr>
    </w:p>
    <w:p w:rsidR="00B61DC7" w:rsidRPr="009E0851" w:rsidRDefault="00B61DC7" w:rsidP="00B61DC7">
      <w:pPr>
        <w:rPr>
          <w:rFonts w:eastAsia="Times New Roman" w:cs="Times New Roman"/>
        </w:rPr>
      </w:pPr>
    </w:p>
    <w:p w:rsidR="00412C1B" w:rsidRDefault="00412C1B"/>
    <w:sectPr w:rsidR="00412C1B" w:rsidSect="00B61DC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DC7"/>
    <w:rsid w:val="000D3D01"/>
    <w:rsid w:val="00412C1B"/>
    <w:rsid w:val="00A67A63"/>
    <w:rsid w:val="00B61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FE1327-88CA-4EB9-808B-F1DF858FB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1DC7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67A63"/>
    <w:pPr>
      <w:keepNext/>
      <w:widowControl w:val="0"/>
      <w:outlineLvl w:val="0"/>
    </w:pPr>
    <w:rPr>
      <w:rFonts w:eastAsia="Times New Roman" w:cs="Times New Roman"/>
      <w:b/>
      <w:snapToGrid w:val="0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A67A63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A67A63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A67A63"/>
    <w:pPr>
      <w:spacing w:before="240" w:after="60"/>
      <w:outlineLvl w:val="6"/>
    </w:pPr>
    <w:rPr>
      <w:rFonts w:eastAsia="Times New Roman" w:cs="Times New Roman"/>
    </w:rPr>
  </w:style>
  <w:style w:type="paragraph" w:styleId="Nagwek8">
    <w:name w:val="heading 8"/>
    <w:basedOn w:val="Normalny"/>
    <w:next w:val="Normalny"/>
    <w:link w:val="Nagwek8Znak"/>
    <w:qFormat/>
    <w:rsid w:val="00A67A63"/>
    <w:pPr>
      <w:spacing w:before="240" w:after="60"/>
      <w:outlineLvl w:val="7"/>
    </w:pPr>
    <w:rPr>
      <w:rFonts w:eastAsia="Times New Roman" w:cs="Times New Roman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67A63"/>
    <w:rPr>
      <w:rFonts w:ascii="Times New Roman" w:eastAsia="Times New Roman" w:hAnsi="Times New Roman" w:cs="Times New Roman"/>
      <w:b/>
      <w:snapToGrid w:val="0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67A6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A67A6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7Znak">
    <w:name w:val="Nagłówek 7 Znak"/>
    <w:basedOn w:val="Domylnaczcionkaakapitu"/>
    <w:link w:val="Nagwek7"/>
    <w:rsid w:val="00A67A6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67A6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Bezodstpw">
    <w:name w:val="No Spacing"/>
    <w:uiPriority w:val="1"/>
    <w:qFormat/>
    <w:rsid w:val="00A67A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61D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209</Words>
  <Characters>1255</Characters>
  <Application>Microsoft Office Word</Application>
  <DocSecurity>4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elaj</dc:creator>
  <cp:lastModifiedBy>AgnieszkaNietrzpiel</cp:lastModifiedBy>
  <cp:revision>2</cp:revision>
  <dcterms:created xsi:type="dcterms:W3CDTF">2017-10-03T12:47:00Z</dcterms:created>
  <dcterms:modified xsi:type="dcterms:W3CDTF">2017-10-03T12:47:00Z</dcterms:modified>
</cp:coreProperties>
</file>